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82" w:rsidRPr="00A107FE" w:rsidRDefault="00832482" w:rsidP="00832482">
      <w:pPr>
        <w:pageBreakBefore/>
        <w:jc w:val="center"/>
        <w:rPr>
          <w:b/>
          <w:shd w:val="clear" w:color="auto" w:fill="FFFFFF"/>
        </w:rPr>
      </w:pPr>
      <w:r w:rsidRPr="00A107FE">
        <w:rPr>
          <w:b/>
          <w:shd w:val="clear" w:color="auto" w:fill="FFFFFF"/>
        </w:rPr>
        <w:t>Tabela B</w:t>
      </w:r>
    </w:p>
    <w:p w:rsidR="00832482" w:rsidRPr="00A107FE" w:rsidRDefault="00832482" w:rsidP="00832482">
      <w:pPr>
        <w:jc w:val="center"/>
        <w:rPr>
          <w:b/>
          <w:i/>
          <w:u w:val="single"/>
        </w:rPr>
      </w:pPr>
    </w:p>
    <w:p w:rsidR="00832482" w:rsidRPr="00A107FE" w:rsidRDefault="00832482" w:rsidP="00832482">
      <w:pPr>
        <w:jc w:val="center"/>
        <w:rPr>
          <w:b/>
          <w:bCs/>
        </w:rPr>
      </w:pPr>
      <w:r w:rsidRPr="00A107FE">
        <w:rPr>
          <w:b/>
          <w:bCs/>
        </w:rPr>
        <w:t xml:space="preserve">Ementas do Curso de Psicologia </w:t>
      </w:r>
      <w:r>
        <w:rPr>
          <w:b/>
          <w:bCs/>
        </w:rPr>
        <w:t xml:space="preserve">da FE-UFG </w:t>
      </w:r>
      <w:r w:rsidRPr="00A107FE">
        <w:rPr>
          <w:b/>
          <w:bCs/>
        </w:rPr>
        <w:t>– Modalidade Específico da Profissão</w:t>
      </w:r>
    </w:p>
    <w:p w:rsidR="00832482" w:rsidRPr="00A107FE" w:rsidRDefault="00832482" w:rsidP="00832482">
      <w:pPr>
        <w:jc w:val="center"/>
        <w:rPr>
          <w:b/>
        </w:rPr>
      </w:pPr>
    </w:p>
    <w:p w:rsidR="00832482" w:rsidRPr="00A107FE" w:rsidRDefault="00832482" w:rsidP="00832482">
      <w:pPr>
        <w:pStyle w:val="Ttulo2"/>
        <w:numPr>
          <w:ilvl w:val="1"/>
          <w:numId w:val="1"/>
        </w:numPr>
        <w:tabs>
          <w:tab w:val="left" w:pos="0"/>
        </w:tabs>
        <w:spacing w:before="0" w:after="0"/>
        <w:jc w:val="center"/>
        <w:rPr>
          <w:rFonts w:ascii="Times New Roman" w:hAnsi="Times New Roman" w:cs="Times New Roman"/>
          <w:sz w:val="24"/>
          <w:szCs w:val="24"/>
        </w:rPr>
      </w:pPr>
      <w:r w:rsidRPr="00A107FE">
        <w:rPr>
          <w:rFonts w:ascii="Times New Roman" w:hAnsi="Times New Roman" w:cs="Times New Roman"/>
          <w:sz w:val="24"/>
          <w:szCs w:val="24"/>
        </w:rPr>
        <w:t>Núcleo Comum</w:t>
      </w:r>
    </w:p>
    <w:p w:rsidR="00832482" w:rsidRPr="00A107FE" w:rsidRDefault="00832482" w:rsidP="00832482">
      <w:pPr>
        <w:jc w:val="both"/>
        <w:rPr>
          <w:b/>
        </w:rPr>
      </w:pPr>
    </w:p>
    <w:p w:rsidR="00832482" w:rsidRPr="00A107FE" w:rsidRDefault="00832482" w:rsidP="00832482">
      <w:pPr>
        <w:jc w:val="both"/>
        <w:rPr>
          <w:b/>
        </w:rPr>
      </w:pPr>
      <w:r w:rsidRPr="00A107FE">
        <w:rPr>
          <w:b/>
        </w:rPr>
        <w:t>Análise do comportamento</w:t>
      </w:r>
    </w:p>
    <w:p w:rsidR="00832482" w:rsidRPr="00A107FE" w:rsidRDefault="00832482" w:rsidP="00832482">
      <w:pPr>
        <w:jc w:val="both"/>
      </w:pPr>
      <w:r w:rsidRPr="00A107FE">
        <w:t xml:space="preserve">O método experimental na análise das relações comportamentais complexas: comportamentos conscientes, memória, pensamento e linguagem. Estudo psicológico das funções cognitivas. Inteligência, percepção, memória, solução de problemas, aquisições de conceitos, motivação e emoção.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Anatomia Humana</w:t>
      </w:r>
    </w:p>
    <w:p w:rsidR="00832482" w:rsidRPr="00A107FE" w:rsidRDefault="00832482" w:rsidP="00832482">
      <w:pPr>
        <w:jc w:val="both"/>
      </w:pPr>
      <w:r w:rsidRPr="00A107FE">
        <w:t>A Anatomia como entendimento da organização estrutural e suas implicações no conhecimento das funções do organismo humano, com ênfase no estudo do sistema nervoso.</w:t>
      </w:r>
    </w:p>
    <w:p w:rsidR="00832482" w:rsidRPr="00A107FE" w:rsidRDefault="00832482" w:rsidP="00832482">
      <w:pPr>
        <w:jc w:val="both"/>
      </w:pPr>
    </w:p>
    <w:p w:rsidR="00832482" w:rsidRPr="00A107FE" w:rsidRDefault="00832482" w:rsidP="00832482">
      <w:pPr>
        <w:jc w:val="both"/>
        <w:rPr>
          <w:b/>
          <w:bCs/>
        </w:rPr>
      </w:pPr>
      <w:r w:rsidRPr="00A107FE">
        <w:rPr>
          <w:b/>
          <w:bCs/>
        </w:rPr>
        <w:t>Estatística I</w:t>
      </w:r>
    </w:p>
    <w:p w:rsidR="00832482" w:rsidRPr="00A107FE" w:rsidRDefault="00832482" w:rsidP="00832482">
      <w:pPr>
        <w:jc w:val="both"/>
      </w:pPr>
      <w:r w:rsidRPr="00A107FE">
        <w:t xml:space="preserve">Visto que o desenvolvimento da psicologia, como ciência social, é indissociável dos métodos estatísticos, a tal ponto que, historicamente, muitos estudiosos da psicologia dedicaram-se à elaboração de técnicas estatísticas descritivas e inferenciais e, inversamente, vários estudiosos da estatística impulsionaram boa parte das pesquisas psicológicas, a disciplina privilegia a chamada estatística descritiva e noções básicas de inferências com a finalidade de proporcionar o aluno: 1) entendimento acerca da relevância da estatística para a obtenção, organização, apresentação, descrição e interpretação de dados psicológicos e sociais; 2) a aquisição das habilidades básicas para selecionar e operar a)com as medidas estatísticas de tendência central, de dispersão e de correlação b) com as principais técnicas gráficas e tabulares voltadas para apresentação e interpretação de dados. </w:t>
      </w:r>
      <w:proofErr w:type="gramStart"/>
      <w:r w:rsidRPr="00A107FE">
        <w:t>3</w:t>
      </w:r>
      <w:proofErr w:type="gramEnd"/>
      <w:r w:rsidRPr="00A107FE">
        <w:t xml:space="preserve">) noções de probabilidade e distribuição de probabilidade, distribuições amostrais e intervalos de confiança, conteúdos essenciais para que se tenha um bom desempenho na disciplina Estatística II.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Estatística II</w:t>
      </w:r>
    </w:p>
    <w:p w:rsidR="00832482" w:rsidRPr="00A107FE" w:rsidRDefault="00832482" w:rsidP="00832482">
      <w:pPr>
        <w:jc w:val="both"/>
      </w:pPr>
      <w:r w:rsidRPr="00A107FE">
        <w:t>Com o mesmo enfoque adotado para ministrar Estatística I, a presente disciplina volta-se para as técnicas de inferência estatística, privilegiando: 1) a elaboração de hipóteses estatísticas como um modo especial de verificação de hipóteses científicas; 2) os mais usuais testes de hipóteses paramétricas e não paramétricos para uma, duas e mais de duas amostras; 3) a título introdutório: análise de regressão linear, análise de variância e análise fatorial; 4) também, a título introdutório as técnicas básicas de amostragem, com ênfase, na extração de amostras representativas e do tamanho amostral.</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Ética</w:t>
      </w:r>
    </w:p>
    <w:p w:rsidR="00832482" w:rsidRPr="00A107FE" w:rsidRDefault="00832482" w:rsidP="00832482">
      <w:pPr>
        <w:pStyle w:val="Corpodetexto"/>
        <w:spacing w:after="0"/>
      </w:pPr>
      <w:r w:rsidRPr="00A107FE">
        <w:t>O ser humano: razão, autonomia e liberdade. A constituição do campo ético. A ética e as éticas profissionais em questão. Psicologia e ética.</w:t>
      </w:r>
    </w:p>
    <w:p w:rsidR="00832482" w:rsidRPr="00A107FE" w:rsidRDefault="00832482" w:rsidP="00832482">
      <w:pPr>
        <w:jc w:val="both"/>
      </w:pPr>
    </w:p>
    <w:p w:rsidR="00832482" w:rsidRPr="00A107FE" w:rsidRDefault="00832482" w:rsidP="00832482">
      <w:pPr>
        <w:jc w:val="both"/>
        <w:rPr>
          <w:b/>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Filosofia e Psicologia – I</w:t>
      </w:r>
    </w:p>
    <w:p w:rsidR="00832482" w:rsidRPr="00A107FE" w:rsidRDefault="00832482" w:rsidP="00832482">
      <w:pPr>
        <w:jc w:val="both"/>
      </w:pPr>
      <w:r w:rsidRPr="00A107FE">
        <w:t xml:space="preserve">Nascimento e natureza da filosofia. Antecedentes do conceito de </w:t>
      </w:r>
      <w:proofErr w:type="spellStart"/>
      <w:r w:rsidRPr="00A107FE">
        <w:rPr>
          <w:i/>
        </w:rPr>
        <w:t>psykhé</w:t>
      </w:r>
      <w:proofErr w:type="spellEnd"/>
      <w:r w:rsidRPr="00A107FE">
        <w:rPr>
          <w:i/>
        </w:rPr>
        <w:t xml:space="preserve"> </w:t>
      </w:r>
      <w:r w:rsidRPr="00A107FE">
        <w:t>e sua constituição na filosofia grega. A contribuição da filosofia medieval para a interrogação do corpo e da alma.</w:t>
      </w:r>
    </w:p>
    <w:p w:rsidR="00832482" w:rsidRPr="00A107FE" w:rsidRDefault="00832482" w:rsidP="00832482">
      <w:pPr>
        <w:jc w:val="both"/>
        <w:rPr>
          <w:b/>
        </w:rPr>
      </w:pPr>
      <w:r w:rsidRPr="00A107FE">
        <w:rPr>
          <w:b/>
        </w:rPr>
        <w:lastRenderedPageBreak/>
        <w:t>Filosofia e Psicologia – II</w:t>
      </w:r>
    </w:p>
    <w:p w:rsidR="00832482" w:rsidRPr="00A107FE" w:rsidRDefault="00832482" w:rsidP="00832482">
      <w:pPr>
        <w:jc w:val="both"/>
      </w:pPr>
      <w:r w:rsidRPr="00A107FE">
        <w:t>Descartes: o método, o cogito, a noção de homem. O empirismo inglês e o psicologismo. A fenomenologia: a crítica do empirismo e a busca dos fundamentos da psicologia.</w:t>
      </w:r>
    </w:p>
    <w:p w:rsidR="00832482" w:rsidRPr="00A107FE" w:rsidRDefault="00832482" w:rsidP="00832482">
      <w:pPr>
        <w:jc w:val="both"/>
      </w:pPr>
    </w:p>
    <w:p w:rsidR="00832482" w:rsidRPr="00A107FE" w:rsidRDefault="00832482" w:rsidP="00832482">
      <w:pPr>
        <w:jc w:val="both"/>
        <w:rPr>
          <w:b/>
          <w:bCs/>
        </w:rPr>
      </w:pPr>
      <w:r w:rsidRPr="00A107FE">
        <w:rPr>
          <w:b/>
          <w:bCs/>
        </w:rPr>
        <w:t>Fisiologia Humana</w:t>
      </w:r>
    </w:p>
    <w:p w:rsidR="00832482" w:rsidRPr="00832482" w:rsidRDefault="00832482" w:rsidP="00832482">
      <w:pPr>
        <w:jc w:val="both"/>
      </w:pPr>
      <w:r w:rsidRPr="00A107FE">
        <w:t>Introdução ao estudo da fisiologia como entendimento da organização funcional do organismo humano, com ênfas</w:t>
      </w:r>
      <w:r>
        <w:t>e no estudo do sistema nervoso.</w:t>
      </w:r>
    </w:p>
    <w:p w:rsidR="00832482" w:rsidRPr="00954024" w:rsidRDefault="00832482" w:rsidP="00832482">
      <w:pPr>
        <w:jc w:val="both"/>
        <w:rPr>
          <w:lang w:val="it-IT"/>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 xml:space="preserve">História, Teorias e Sistemas em Psicologia </w:t>
      </w:r>
      <w:proofErr w:type="gramStart"/>
      <w:r w:rsidRPr="00A107FE">
        <w:rPr>
          <w:rFonts w:ascii="Times New Roman" w:hAnsi="Times New Roman" w:cs="Times New Roman"/>
          <w:sz w:val="24"/>
          <w:szCs w:val="24"/>
        </w:rPr>
        <w:t>I</w:t>
      </w:r>
      <w:proofErr w:type="gramEnd"/>
    </w:p>
    <w:p w:rsidR="00832482" w:rsidRPr="00A107FE" w:rsidRDefault="00832482" w:rsidP="00832482">
      <w:pPr>
        <w:jc w:val="both"/>
      </w:pPr>
      <w:r w:rsidRPr="00A107FE">
        <w:t xml:space="preserve">Teorias do conhecimento e correntes filosóficas que deram origem à psicologia. Concepção de ciência e suas derivações na psicologia. Constituição e consolidação da Psicologia como ciência. Sistemas históricos da psicologia (associacionismo, estruturalismo e funcionalismo).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 xml:space="preserve">História, Teorias e Sistemas em Psicologia </w:t>
      </w:r>
      <w:proofErr w:type="gramStart"/>
      <w:r w:rsidRPr="00A107FE">
        <w:rPr>
          <w:rFonts w:ascii="Times New Roman" w:hAnsi="Times New Roman" w:cs="Times New Roman"/>
          <w:sz w:val="24"/>
          <w:szCs w:val="24"/>
        </w:rPr>
        <w:t>II</w:t>
      </w:r>
      <w:proofErr w:type="gramEnd"/>
    </w:p>
    <w:p w:rsidR="00832482" w:rsidRPr="00A107FE" w:rsidRDefault="00832482" w:rsidP="00832482">
      <w:pPr>
        <w:pStyle w:val="Corpodetexto"/>
        <w:spacing w:after="0"/>
      </w:pPr>
      <w:r w:rsidRPr="00A107FE">
        <w:t>Correntes epistemológicas e a formação dos grandes sistemas psicológicos: matrizes</w:t>
      </w:r>
      <w:proofErr w:type="gramStart"/>
      <w:r w:rsidRPr="00A107FE">
        <w:t xml:space="preserve">  </w:t>
      </w:r>
      <w:proofErr w:type="gramEnd"/>
      <w:r w:rsidRPr="00A107FE">
        <w:t>psicanalítica, comportamental e fenomenológica. Teorias contemporâneas da psicologia. História da psicologia no Brasil.</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Introdução às Ciências Sociais I</w:t>
      </w:r>
    </w:p>
    <w:p w:rsidR="00832482" w:rsidRPr="00A107FE" w:rsidRDefault="00832482" w:rsidP="00832482">
      <w:pPr>
        <w:jc w:val="both"/>
      </w:pPr>
      <w:r w:rsidRPr="00A107FE">
        <w:t xml:space="preserve">Emergência das Ciências Humanas e Sociais e o Mundo Moderno. A contribuição das Ciências Sociais para o debate da relação sujeito x objeto e indivíduo x sociedade: Durkheim, Weber e Marx. Epistemologia e História. Relação indivíduo x sociedade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Introdução às Ciências Sociais II</w:t>
      </w:r>
    </w:p>
    <w:p w:rsidR="00832482" w:rsidRPr="00A107FE" w:rsidRDefault="00832482" w:rsidP="00832482">
      <w:pPr>
        <w:pStyle w:val="Corpodetexto"/>
        <w:spacing w:after="0"/>
      </w:pPr>
      <w:r w:rsidRPr="00A107FE">
        <w:t>Cultura e civilização. Antropologia e Sociologia. Cultura e produção simbólica. Estrutura social. A diversidade dos sistemas simbólicos. Cultura e personalidade.</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 xml:space="preserve">Investigação e métodos em Psicologia - I </w:t>
      </w:r>
    </w:p>
    <w:p w:rsidR="00832482" w:rsidRPr="00A107FE" w:rsidRDefault="00832482" w:rsidP="00832482">
      <w:pPr>
        <w:pStyle w:val="Corpodetexto"/>
        <w:spacing w:after="0"/>
      </w:pPr>
      <w:r w:rsidRPr="00A107FE">
        <w:t>Aspectos epistemológicos e éticos da pesquisa científica em psicologia. A abordagem qualitativa e quantitativa na pesquisa em psicologia. Métodos de investigação em psicologia A investigação em psicologia no Brasil. A pesquisa psicológica na atualidade.</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Investigação e métodos em Psicologia - II</w:t>
      </w:r>
    </w:p>
    <w:p w:rsidR="00832482" w:rsidRPr="00A107FE" w:rsidRDefault="00832482" w:rsidP="00832482">
      <w:pPr>
        <w:jc w:val="both"/>
      </w:pPr>
      <w:r w:rsidRPr="00A107FE">
        <w:t xml:space="preserve">Estudo teórico e prático do planejamento e do projeto de pesquisa. Tipos de delineamento de pesquisa. Problemas de mensuração em Psicologia. Técnicas de pesquisa em psicologia. Sistematização de dados. Postura investigativa no trabalho diário. Elaboração do projeto de pesquisa. A apresentação e a comunicação da pesquisa. </w:t>
      </w:r>
    </w:p>
    <w:p w:rsidR="00832482" w:rsidRPr="00A107FE" w:rsidRDefault="00832482" w:rsidP="00832482">
      <w:pPr>
        <w:jc w:val="both"/>
      </w:pPr>
    </w:p>
    <w:p w:rsidR="00832482" w:rsidRPr="00A107FE" w:rsidRDefault="00832482" w:rsidP="00832482">
      <w:pPr>
        <w:jc w:val="both"/>
        <w:rPr>
          <w:b/>
        </w:rPr>
      </w:pPr>
      <w:r w:rsidRPr="00A107FE">
        <w:rPr>
          <w:b/>
        </w:rPr>
        <w:t>Laboratório de Atividades Integradas: Psicologia e formação I</w:t>
      </w:r>
    </w:p>
    <w:p w:rsidR="00832482" w:rsidRPr="00A107FE" w:rsidRDefault="00832482" w:rsidP="00832482">
      <w:pPr>
        <w:tabs>
          <w:tab w:val="left" w:pos="4320"/>
        </w:tabs>
        <w:jc w:val="both"/>
      </w:pPr>
      <w:r w:rsidRPr="00A107FE">
        <w:t>Desenvolvimento de atividades diversas visando à compreensão do processo de formação do psicólogo: a concepção de formação e suas especificidades no campo da psicologia. A proposta de formação do curso.</w:t>
      </w:r>
    </w:p>
    <w:p w:rsidR="00832482" w:rsidRPr="00A107FE" w:rsidRDefault="00832482" w:rsidP="00832482">
      <w:pPr>
        <w:tabs>
          <w:tab w:val="left" w:pos="4320"/>
        </w:tabs>
        <w:jc w:val="both"/>
      </w:pPr>
    </w:p>
    <w:p w:rsidR="00832482" w:rsidRPr="00A107FE" w:rsidRDefault="00832482" w:rsidP="00832482">
      <w:pPr>
        <w:tabs>
          <w:tab w:val="left" w:pos="4320"/>
        </w:tabs>
        <w:jc w:val="both"/>
        <w:rPr>
          <w:b/>
        </w:rPr>
      </w:pPr>
      <w:bookmarkStart w:id="0" w:name="_GoBack"/>
      <w:bookmarkEnd w:id="0"/>
      <w:r w:rsidRPr="00A107FE">
        <w:rPr>
          <w:b/>
        </w:rPr>
        <w:t>Laboratório de Atividades Integradas: Psicologia e formação II</w:t>
      </w:r>
    </w:p>
    <w:p w:rsidR="00832482" w:rsidRPr="00A107FE" w:rsidRDefault="00832482" w:rsidP="00832482">
      <w:pPr>
        <w:tabs>
          <w:tab w:val="left" w:pos="4320"/>
        </w:tabs>
        <w:jc w:val="both"/>
      </w:pPr>
      <w:r w:rsidRPr="00A107FE">
        <w:lastRenderedPageBreak/>
        <w:t>Desenvolvimento de atividades diversas visando à compreensão do processo de formação do psicólogo. Formação e campos de atuação do psicólogo. A profissão de psicólogo no Brasil e em Goiás.</w:t>
      </w:r>
    </w:p>
    <w:p w:rsidR="00832482" w:rsidRPr="00A107FE" w:rsidRDefault="00832482" w:rsidP="00832482">
      <w:pPr>
        <w:tabs>
          <w:tab w:val="left" w:pos="4320"/>
        </w:tabs>
        <w:jc w:val="both"/>
      </w:pPr>
    </w:p>
    <w:p w:rsidR="00832482" w:rsidRPr="00A107FE" w:rsidRDefault="00832482" w:rsidP="00832482">
      <w:pPr>
        <w:tabs>
          <w:tab w:val="left" w:pos="4320"/>
        </w:tabs>
        <w:jc w:val="both"/>
        <w:rPr>
          <w:b/>
        </w:rPr>
      </w:pPr>
      <w:r w:rsidRPr="00A107FE">
        <w:rPr>
          <w:b/>
        </w:rPr>
        <w:t>Laboratório de Atividades Integradas: Psicologia e ciência I</w:t>
      </w:r>
    </w:p>
    <w:p w:rsidR="00832482" w:rsidRPr="00A107FE" w:rsidRDefault="00832482" w:rsidP="00832482">
      <w:pPr>
        <w:tabs>
          <w:tab w:val="left" w:pos="4320"/>
        </w:tabs>
        <w:jc w:val="both"/>
      </w:pPr>
      <w:r w:rsidRPr="00A107FE">
        <w:t>Desenvolvimento de atividades diversas visando à compreensão da psicologia como ciência: dificuldades, impasses e implicações da definição de seu estatuto científico. A psicologia e sua vinculação ou aproximação com os campos das ciências humanas, sociais e biológicas.</w:t>
      </w:r>
    </w:p>
    <w:p w:rsidR="00832482" w:rsidRPr="00A107FE" w:rsidRDefault="00832482" w:rsidP="00832482">
      <w:pPr>
        <w:tabs>
          <w:tab w:val="left" w:pos="4320"/>
        </w:tabs>
        <w:jc w:val="both"/>
        <w:rPr>
          <w:b/>
        </w:rPr>
      </w:pPr>
    </w:p>
    <w:p w:rsidR="00832482" w:rsidRPr="00A107FE" w:rsidRDefault="00832482" w:rsidP="00832482">
      <w:pPr>
        <w:tabs>
          <w:tab w:val="left" w:pos="4320"/>
        </w:tabs>
        <w:jc w:val="both"/>
        <w:rPr>
          <w:b/>
        </w:rPr>
      </w:pPr>
      <w:r w:rsidRPr="00A107FE">
        <w:rPr>
          <w:b/>
        </w:rPr>
        <w:t>Laboratório de Atividades Integradas: Psicologia e ciência II</w:t>
      </w:r>
    </w:p>
    <w:p w:rsidR="00832482" w:rsidRPr="00A107FE" w:rsidRDefault="00832482" w:rsidP="00832482">
      <w:pPr>
        <w:tabs>
          <w:tab w:val="left" w:pos="4320"/>
        </w:tabs>
        <w:jc w:val="both"/>
      </w:pPr>
      <w:r w:rsidRPr="00A107FE">
        <w:t>Desenvolvimento de atividades diversas visando à compreensão da psicologia como ciência. O embate entre as diferentes concepções de psicologia. A pesquisa científica na formação do psicólogo.</w:t>
      </w:r>
    </w:p>
    <w:p w:rsidR="00832482" w:rsidRPr="00A107FE" w:rsidRDefault="00832482" w:rsidP="00832482">
      <w:pPr>
        <w:tabs>
          <w:tab w:val="left" w:pos="4320"/>
        </w:tabs>
        <w:jc w:val="both"/>
        <w:rPr>
          <w:b/>
        </w:rPr>
      </w:pPr>
    </w:p>
    <w:p w:rsidR="00832482" w:rsidRPr="00A107FE" w:rsidRDefault="00832482" w:rsidP="00832482">
      <w:pPr>
        <w:tabs>
          <w:tab w:val="left" w:pos="4320"/>
        </w:tabs>
        <w:jc w:val="both"/>
        <w:rPr>
          <w:b/>
        </w:rPr>
      </w:pPr>
      <w:r w:rsidRPr="00A107FE">
        <w:rPr>
          <w:b/>
        </w:rPr>
        <w:t xml:space="preserve">Laboratório de Atividades Integradas: Psicologia, política e ideologia </w:t>
      </w:r>
      <w:proofErr w:type="gramStart"/>
      <w:r w:rsidRPr="00A107FE">
        <w:rPr>
          <w:b/>
        </w:rPr>
        <w:t>I</w:t>
      </w:r>
      <w:proofErr w:type="gramEnd"/>
    </w:p>
    <w:p w:rsidR="00832482" w:rsidRPr="00A107FE" w:rsidRDefault="00832482" w:rsidP="00832482">
      <w:pPr>
        <w:tabs>
          <w:tab w:val="left" w:pos="4320"/>
        </w:tabs>
        <w:jc w:val="both"/>
      </w:pPr>
      <w:r w:rsidRPr="00A107FE">
        <w:t xml:space="preserve">Desenvolvimento de atividades diversas visando à compreensão da psicologia, sua dimensão política, seus compromissos éticos, sua apropriação ideológica.  </w:t>
      </w:r>
    </w:p>
    <w:p w:rsidR="00832482" w:rsidRDefault="00832482" w:rsidP="00832482">
      <w:pPr>
        <w:tabs>
          <w:tab w:val="left" w:pos="4320"/>
        </w:tabs>
        <w:jc w:val="both"/>
        <w:rPr>
          <w:b/>
        </w:rPr>
      </w:pPr>
    </w:p>
    <w:p w:rsidR="00832482" w:rsidRPr="00A107FE" w:rsidRDefault="00832482" w:rsidP="00832482">
      <w:pPr>
        <w:tabs>
          <w:tab w:val="left" w:pos="4320"/>
        </w:tabs>
        <w:jc w:val="both"/>
        <w:rPr>
          <w:b/>
        </w:rPr>
      </w:pPr>
      <w:r w:rsidRPr="00A107FE">
        <w:rPr>
          <w:b/>
        </w:rPr>
        <w:t xml:space="preserve">Laboratório de Atividades Integradas: Psicologia, política e ideologia </w:t>
      </w:r>
      <w:proofErr w:type="gramStart"/>
      <w:r w:rsidRPr="00A107FE">
        <w:rPr>
          <w:b/>
        </w:rPr>
        <w:t>II</w:t>
      </w:r>
      <w:proofErr w:type="gramEnd"/>
    </w:p>
    <w:p w:rsidR="00832482" w:rsidRPr="00A107FE" w:rsidRDefault="00832482" w:rsidP="00832482">
      <w:pPr>
        <w:tabs>
          <w:tab w:val="left" w:pos="4320"/>
        </w:tabs>
        <w:jc w:val="both"/>
        <w:rPr>
          <w:color w:val="0000FF"/>
        </w:rPr>
      </w:pPr>
      <w:r w:rsidRPr="00A107FE">
        <w:t>Desenvolvimento de atividades diversas visando à compreensão da psicologia e sua dimensão política e ideológica. Psicologia e senso comum. Os riscos de normatização e regulação social. Políticas de educação ambiental.</w:t>
      </w:r>
      <w:r w:rsidRPr="00A107FE">
        <w:rPr>
          <w:color w:val="0000FF"/>
        </w:rPr>
        <w:t xml:space="preserve"> </w:t>
      </w:r>
    </w:p>
    <w:p w:rsidR="00832482" w:rsidRPr="00A107FE" w:rsidRDefault="00832482" w:rsidP="00832482">
      <w:pPr>
        <w:tabs>
          <w:tab w:val="left" w:pos="4320"/>
        </w:tabs>
        <w:jc w:val="both"/>
        <w:rPr>
          <w:b/>
        </w:rPr>
      </w:pPr>
    </w:p>
    <w:p w:rsidR="00832482" w:rsidRPr="00A107FE" w:rsidRDefault="00832482" w:rsidP="00832482">
      <w:pPr>
        <w:tabs>
          <w:tab w:val="left" w:pos="4320"/>
        </w:tabs>
        <w:jc w:val="both"/>
        <w:rPr>
          <w:b/>
        </w:rPr>
      </w:pPr>
      <w:r w:rsidRPr="00A107FE">
        <w:rPr>
          <w:b/>
        </w:rPr>
        <w:t>Laboratório de Atividades Integradas: Psicologia e profissão I</w:t>
      </w:r>
    </w:p>
    <w:p w:rsidR="00832482" w:rsidRPr="00A107FE" w:rsidRDefault="00832482" w:rsidP="00832482">
      <w:pPr>
        <w:tabs>
          <w:tab w:val="left" w:pos="4320"/>
        </w:tabs>
        <w:jc w:val="both"/>
      </w:pPr>
      <w:r w:rsidRPr="00A107FE">
        <w:t>Desenvolvimento de atividades diversas visando à discussão da atuação do psicólogo nas diferentes áreas, suas implicações e desafios.</w:t>
      </w:r>
    </w:p>
    <w:p w:rsidR="00832482" w:rsidRPr="00A107FE" w:rsidRDefault="00832482" w:rsidP="00832482">
      <w:pPr>
        <w:tabs>
          <w:tab w:val="left" w:pos="4320"/>
        </w:tabs>
        <w:jc w:val="both"/>
        <w:rPr>
          <w:b/>
        </w:rPr>
      </w:pPr>
    </w:p>
    <w:p w:rsidR="00832482" w:rsidRPr="00A107FE" w:rsidRDefault="00832482" w:rsidP="00832482">
      <w:pPr>
        <w:tabs>
          <w:tab w:val="left" w:pos="4320"/>
        </w:tabs>
        <w:jc w:val="both"/>
        <w:rPr>
          <w:b/>
        </w:rPr>
      </w:pPr>
      <w:r w:rsidRPr="00A107FE">
        <w:rPr>
          <w:b/>
        </w:rPr>
        <w:t>Laboratório de Atividades Integradas: Psicologia e profissão II</w:t>
      </w:r>
    </w:p>
    <w:p w:rsidR="00832482" w:rsidRPr="00A107FE" w:rsidRDefault="00832482" w:rsidP="00832482">
      <w:pPr>
        <w:tabs>
          <w:tab w:val="left" w:pos="4320"/>
        </w:tabs>
        <w:jc w:val="both"/>
      </w:pPr>
      <w:r w:rsidRPr="00A107FE">
        <w:t xml:space="preserve">Desenvolvimento de atividades diversas visando à discussão da atuação do psicólogo nas diferentes áreas, suas implicações e desafios. Caminhos e perspectivas da atuação profissional em Goiás. </w:t>
      </w:r>
    </w:p>
    <w:p w:rsidR="00832482" w:rsidRPr="00A107FE" w:rsidRDefault="00832482" w:rsidP="00832482">
      <w:pPr>
        <w:tabs>
          <w:tab w:val="left" w:pos="4320"/>
        </w:tabs>
        <w:jc w:val="both"/>
        <w:rPr>
          <w:b/>
        </w:rPr>
      </w:pPr>
    </w:p>
    <w:p w:rsidR="00832482" w:rsidRPr="00A107FE" w:rsidRDefault="00832482" w:rsidP="00832482">
      <w:pPr>
        <w:tabs>
          <w:tab w:val="left" w:pos="4320"/>
        </w:tabs>
        <w:jc w:val="both"/>
        <w:rPr>
          <w:b/>
        </w:rPr>
      </w:pPr>
      <w:r w:rsidRPr="00A107FE">
        <w:rPr>
          <w:b/>
        </w:rPr>
        <w:t>Laboratório de Atividades Integradas: Psicologia e intervenção social I</w:t>
      </w:r>
    </w:p>
    <w:p w:rsidR="00832482" w:rsidRPr="00A107FE" w:rsidRDefault="00832482" w:rsidP="00832482">
      <w:pPr>
        <w:tabs>
          <w:tab w:val="left" w:pos="4320"/>
        </w:tabs>
        <w:jc w:val="both"/>
      </w:pPr>
      <w:r w:rsidRPr="00A107FE">
        <w:t>Desenvolvimento de atividades diversas visando à discussão da psicologia como ciência e profissão e seus desafios contemporâneos. A relação teoria e prática. Psicologia e intervenção social: limites e perspectivas.</w:t>
      </w:r>
    </w:p>
    <w:p w:rsidR="00832482" w:rsidRPr="00A107FE" w:rsidRDefault="00832482" w:rsidP="00832482"/>
    <w:p w:rsidR="00832482" w:rsidRPr="00A107FE" w:rsidRDefault="00832482" w:rsidP="00832482">
      <w:pPr>
        <w:tabs>
          <w:tab w:val="left" w:pos="4320"/>
        </w:tabs>
        <w:jc w:val="both"/>
        <w:rPr>
          <w:b/>
        </w:rPr>
      </w:pPr>
      <w:r w:rsidRPr="00A107FE">
        <w:rPr>
          <w:b/>
        </w:rPr>
        <w:t>Laboratório de Atividades Integradas: Psicologia e intervenção social II</w:t>
      </w:r>
    </w:p>
    <w:p w:rsidR="00832482" w:rsidRPr="00A107FE" w:rsidRDefault="00832482" w:rsidP="00832482">
      <w:pPr>
        <w:pStyle w:val="Corpodetexto"/>
        <w:spacing w:after="0"/>
      </w:pPr>
      <w:r w:rsidRPr="00A107FE">
        <w:t>Desenvolvimento de atividades diversas visando à discussão da psicologia como ciência e profissão e seus desafios contemporâneos. Novos campos de atuação do psicólogo. A pesquisa psicológica e a ação profissional em perspectiva.</w:t>
      </w:r>
    </w:p>
    <w:p w:rsidR="00832482" w:rsidRPr="00A107FE" w:rsidRDefault="00832482" w:rsidP="00832482">
      <w:pPr>
        <w:jc w:val="both"/>
      </w:pPr>
    </w:p>
    <w:p w:rsidR="00832482" w:rsidRPr="00A107FE" w:rsidRDefault="00832482" w:rsidP="00832482">
      <w:pPr>
        <w:jc w:val="both"/>
        <w:rPr>
          <w:b/>
          <w:bCs/>
        </w:rPr>
      </w:pPr>
      <w:r w:rsidRPr="00A107FE">
        <w:rPr>
          <w:b/>
          <w:bCs/>
        </w:rPr>
        <w:t xml:space="preserve">LIBRAS </w:t>
      </w:r>
    </w:p>
    <w:p w:rsidR="00832482" w:rsidRPr="00A107FE" w:rsidRDefault="00832482" w:rsidP="00832482">
      <w:pPr>
        <w:jc w:val="both"/>
      </w:pPr>
      <w:r w:rsidRPr="00A107FE">
        <w:rPr>
          <w:iCs/>
        </w:rPr>
        <w:t xml:space="preserve">O Histórico  e a  legislação para a inclusão dos surdos; Língua Brasileira de Sinais, (conceito e prática); os aspectos gramaticais/linguísticos e culturais </w:t>
      </w:r>
      <w:proofErr w:type="gramStart"/>
      <w:r w:rsidRPr="00A107FE">
        <w:rPr>
          <w:iCs/>
        </w:rPr>
        <w:t>da Libras</w:t>
      </w:r>
      <w:proofErr w:type="gramEnd"/>
      <w:r w:rsidRPr="00A107FE">
        <w:rPr>
          <w:iCs/>
        </w:rPr>
        <w:t>; Libras como instrumento de inclusão e acessibilidade de pessoas surdas.</w:t>
      </w:r>
    </w:p>
    <w:p w:rsidR="00832482" w:rsidRPr="00A107FE" w:rsidRDefault="00832482" w:rsidP="00832482">
      <w:pPr>
        <w:jc w:val="both"/>
      </w:pPr>
    </w:p>
    <w:p w:rsidR="00832482" w:rsidRPr="00A107FE" w:rsidRDefault="00832482" w:rsidP="00832482">
      <w:pPr>
        <w:jc w:val="both"/>
        <w:rPr>
          <w:b/>
        </w:rPr>
      </w:pPr>
      <w:proofErr w:type="spellStart"/>
      <w:r w:rsidRPr="00A107FE">
        <w:rPr>
          <w:b/>
        </w:rPr>
        <w:t>Neuropsicologia</w:t>
      </w:r>
      <w:proofErr w:type="spellEnd"/>
    </w:p>
    <w:p w:rsidR="00832482" w:rsidRPr="00A107FE" w:rsidRDefault="00832482" w:rsidP="00832482">
      <w:pPr>
        <w:jc w:val="both"/>
      </w:pPr>
      <w:r w:rsidRPr="00A107FE">
        <w:lastRenderedPageBreak/>
        <w:t xml:space="preserve">Fundamentos orgânico-cerebrais da atividade mental superior, </w:t>
      </w:r>
      <w:proofErr w:type="spellStart"/>
      <w:r w:rsidRPr="00A107FE">
        <w:t>conseqüências</w:t>
      </w:r>
      <w:proofErr w:type="spellEnd"/>
      <w:r w:rsidRPr="00A107FE">
        <w:t xml:space="preserve"> das disfunções cerebrais, estratégias para avaliação da atividade mental superior e correlação das alterações com áreas provavelmente disfuncionais.</w:t>
      </w:r>
    </w:p>
    <w:p w:rsidR="00832482" w:rsidRPr="00A107FE" w:rsidRDefault="00832482" w:rsidP="00832482">
      <w:pPr>
        <w:pStyle w:val="Ttulo1"/>
        <w:spacing w:before="0" w:after="0"/>
        <w:jc w:val="both"/>
        <w:rPr>
          <w:rFonts w:ascii="Times New Roman" w:hAnsi="Times New Roman" w:cs="Times New Roman"/>
          <w:sz w:val="24"/>
          <w:szCs w:val="24"/>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Processos Psicológicos Básicos</w:t>
      </w:r>
    </w:p>
    <w:p w:rsidR="00832482" w:rsidRPr="00A107FE" w:rsidRDefault="00832482" w:rsidP="00832482">
      <w:pPr>
        <w:jc w:val="both"/>
      </w:pPr>
      <w:r w:rsidRPr="00A107FE">
        <w:t xml:space="preserve">Estudo dos Processos Psicológicos Básicos – relacionados aos aspectos comportamentais, cognitivos e emocionais – presentes nos processos de desenvolvimento e aprendizagem tais como: percepção, consciência, linguagem, memória etc. </w:t>
      </w: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Psicanálise - I</w:t>
      </w:r>
    </w:p>
    <w:p w:rsidR="00832482" w:rsidRPr="00A107FE" w:rsidRDefault="00832482" w:rsidP="00832482">
      <w:pPr>
        <w:pStyle w:val="Corpodetexto"/>
        <w:spacing w:after="0"/>
      </w:pPr>
      <w:r w:rsidRPr="00A107FE">
        <w:t>História da Psicanálise. Psicanálise: procedimento de investigação de processos mentais, método de tratamento, hipótese psicológica. Psicanálise e cultura.</w:t>
      </w:r>
    </w:p>
    <w:p w:rsidR="00832482" w:rsidRPr="00A107FE" w:rsidRDefault="00832482" w:rsidP="00832482">
      <w:pPr>
        <w:pStyle w:val="Corpodetexto"/>
        <w:spacing w:after="0"/>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Psicanálise - II</w:t>
      </w:r>
    </w:p>
    <w:p w:rsidR="00832482" w:rsidRPr="00A107FE" w:rsidRDefault="00832482" w:rsidP="00832482">
      <w:pPr>
        <w:jc w:val="both"/>
      </w:pPr>
      <w:r w:rsidRPr="00A107FE">
        <w:t xml:space="preserve">Aparelho psíquico. Sexualidade e Inconsciente. Pulsão, narcisismo e conflito edipiano. </w:t>
      </w: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Psicodiagnóstico - I</w:t>
      </w:r>
    </w:p>
    <w:p w:rsidR="00832482" w:rsidRPr="00A107FE" w:rsidRDefault="00832482" w:rsidP="00832482">
      <w:pPr>
        <w:pStyle w:val="Corpodetexto"/>
        <w:spacing w:after="0"/>
      </w:pPr>
      <w:r w:rsidRPr="00A107FE">
        <w:t>Avaliação psicológica: histórico e conceitos básicos. Instrumentos auxiliares do exame e diagnóstico psicológico. Qualidades e limitações das técnicas diagnósticas.</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Psicodiagnóstico - II</w:t>
      </w:r>
    </w:p>
    <w:p w:rsidR="00832482" w:rsidRPr="00A107FE" w:rsidRDefault="00832482" w:rsidP="00832482">
      <w:pPr>
        <w:pStyle w:val="Corpodetexto"/>
        <w:spacing w:after="0"/>
      </w:pPr>
      <w:r w:rsidRPr="00A107FE">
        <w:t xml:space="preserve">Seleção, aplicação, avaliação e interpretação de técnicas diagnósticas. Diagnósticos psicológicos especiais. Princípios éticos e resultados do processo de avaliação psicológica.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Psicologia da Personalidade I</w:t>
      </w:r>
    </w:p>
    <w:p w:rsidR="00832482" w:rsidRPr="00A107FE" w:rsidRDefault="00832482" w:rsidP="00832482">
      <w:pPr>
        <w:pStyle w:val="Corpodetexto"/>
        <w:spacing w:after="0"/>
      </w:pPr>
      <w:r w:rsidRPr="00A107FE">
        <w:t xml:space="preserve">Aspectos epistemológicos decorrentes do campo de estudo da personalidade. Principais sistemas e teorias da personalidade e métodos de pesquisa decorrentes. </w:t>
      </w:r>
    </w:p>
    <w:p w:rsidR="00832482" w:rsidRPr="00A107FE" w:rsidRDefault="00832482" w:rsidP="00832482">
      <w:pPr>
        <w:jc w:val="both"/>
        <w:rPr>
          <w:b/>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Psicologia da Personalidade II</w:t>
      </w:r>
    </w:p>
    <w:p w:rsidR="00832482" w:rsidRPr="00A107FE" w:rsidRDefault="00832482" w:rsidP="00832482">
      <w:pPr>
        <w:pStyle w:val="Corpodetexto"/>
        <w:spacing w:after="0"/>
      </w:pPr>
      <w:r w:rsidRPr="00A107FE">
        <w:t xml:space="preserve">Teoria Psicanalítica da personalidade: Freud, Lacan. Estudos pós-freudianos: Adler, </w:t>
      </w:r>
      <w:proofErr w:type="spellStart"/>
      <w:r w:rsidRPr="00A107FE">
        <w:t>Horney</w:t>
      </w:r>
      <w:proofErr w:type="spellEnd"/>
      <w:r w:rsidRPr="00A107FE">
        <w:t xml:space="preserve">, Klein e Reich. </w:t>
      </w:r>
    </w:p>
    <w:p w:rsidR="00832482" w:rsidRPr="00A107FE" w:rsidRDefault="00832482" w:rsidP="00832482">
      <w:pPr>
        <w:pStyle w:val="Ttulo1"/>
        <w:spacing w:before="0" w:after="0"/>
        <w:jc w:val="both"/>
        <w:rPr>
          <w:rFonts w:ascii="Times New Roman" w:hAnsi="Times New Roman" w:cs="Times New Roman"/>
          <w:sz w:val="24"/>
          <w:szCs w:val="24"/>
        </w:rPr>
      </w:pPr>
    </w:p>
    <w:p w:rsidR="00832482" w:rsidRPr="00A107FE" w:rsidRDefault="00832482" w:rsidP="00832482">
      <w:pPr>
        <w:pStyle w:val="Ttulo4"/>
        <w:numPr>
          <w:ilvl w:val="3"/>
          <w:numId w:val="1"/>
        </w:numPr>
        <w:tabs>
          <w:tab w:val="left" w:pos="0"/>
        </w:tabs>
        <w:spacing w:before="0" w:after="0"/>
        <w:jc w:val="both"/>
        <w:rPr>
          <w:sz w:val="24"/>
          <w:szCs w:val="24"/>
        </w:rPr>
      </w:pPr>
      <w:r w:rsidRPr="00A107FE">
        <w:rPr>
          <w:sz w:val="24"/>
          <w:szCs w:val="24"/>
        </w:rPr>
        <w:t>Psicologia do desenvolvimento e da aprendizagem I</w:t>
      </w:r>
    </w:p>
    <w:p w:rsidR="00832482" w:rsidRPr="00A107FE" w:rsidRDefault="00832482" w:rsidP="00832482">
      <w:pPr>
        <w:tabs>
          <w:tab w:val="left" w:pos="0"/>
        </w:tabs>
        <w:autoSpaceDE w:val="0"/>
        <w:jc w:val="both"/>
      </w:pPr>
      <w:r w:rsidRPr="00A107FE">
        <w:t xml:space="preserve">Pressupostos teóricos básicos da psicologia do desenvolvimento. Fatores do desenvolvimento humano. A relação entre aprendizagem e desenvolvimento humano.  Historicidade da infância. Aspectos biológicos, psicológicos e sociais do desenvolvimento pré-natal, nascimento e fase </w:t>
      </w:r>
      <w:proofErr w:type="spellStart"/>
      <w:proofErr w:type="gramStart"/>
      <w:r w:rsidRPr="00A107FE">
        <w:t>neo-natal</w:t>
      </w:r>
      <w:proofErr w:type="spellEnd"/>
      <w:proofErr w:type="gramEnd"/>
      <w:r w:rsidRPr="00A107FE">
        <w:t>. Fatores envolvidos na formação da criança com necessidades especiais. Os primeiros anos de vida: desenvolvimento e aprendizagem na abordagem psicanalítica.</w:t>
      </w:r>
    </w:p>
    <w:p w:rsidR="00832482" w:rsidRPr="00A107FE" w:rsidRDefault="00832482" w:rsidP="00832482">
      <w:pPr>
        <w:jc w:val="both"/>
      </w:pPr>
    </w:p>
    <w:p w:rsidR="00832482" w:rsidRPr="00A107FE" w:rsidRDefault="00832482" w:rsidP="00832482">
      <w:pPr>
        <w:pStyle w:val="Ttulo4"/>
        <w:numPr>
          <w:ilvl w:val="3"/>
          <w:numId w:val="1"/>
        </w:numPr>
        <w:tabs>
          <w:tab w:val="left" w:pos="0"/>
        </w:tabs>
        <w:spacing w:before="0" w:after="0"/>
        <w:jc w:val="both"/>
        <w:rPr>
          <w:sz w:val="24"/>
          <w:szCs w:val="24"/>
        </w:rPr>
      </w:pPr>
      <w:r w:rsidRPr="00A107FE">
        <w:rPr>
          <w:sz w:val="24"/>
          <w:szCs w:val="24"/>
        </w:rPr>
        <w:t>Psicologia do desenvolvimento e da aprendizagem II</w:t>
      </w:r>
    </w:p>
    <w:p w:rsidR="00832482" w:rsidRPr="00A107FE" w:rsidRDefault="00832482" w:rsidP="00832482">
      <w:pPr>
        <w:tabs>
          <w:tab w:val="left" w:pos="0"/>
        </w:tabs>
        <w:jc w:val="both"/>
      </w:pPr>
      <w:r w:rsidRPr="00A107FE">
        <w:t xml:space="preserve">As fases da vida e sua constituição histórica, social e psicológica. Desenvolvimento e aprendizagem da criança e do adolescente nas abordagens da Psicologia Genética de J. Piaget e Psicologia Genética de H. </w:t>
      </w:r>
      <w:proofErr w:type="spellStart"/>
      <w:r w:rsidRPr="00A107FE">
        <w:t>Wallon</w:t>
      </w:r>
      <w:proofErr w:type="spellEnd"/>
      <w:r w:rsidRPr="00A107FE">
        <w:t>.</w:t>
      </w:r>
    </w:p>
    <w:p w:rsidR="00832482" w:rsidRPr="00A107FE" w:rsidRDefault="00832482" w:rsidP="00832482">
      <w:pPr>
        <w:jc w:val="both"/>
      </w:pPr>
    </w:p>
    <w:p w:rsidR="00832482" w:rsidRPr="00A107FE" w:rsidRDefault="00832482" w:rsidP="00832482">
      <w:pPr>
        <w:tabs>
          <w:tab w:val="left" w:pos="0"/>
        </w:tabs>
        <w:jc w:val="both"/>
      </w:pPr>
    </w:p>
    <w:p w:rsidR="00832482" w:rsidRPr="00A107FE" w:rsidRDefault="00832482" w:rsidP="00832482">
      <w:pPr>
        <w:pStyle w:val="Ttulo4"/>
        <w:numPr>
          <w:ilvl w:val="3"/>
          <w:numId w:val="1"/>
        </w:numPr>
        <w:tabs>
          <w:tab w:val="left" w:pos="0"/>
        </w:tabs>
        <w:spacing w:before="0" w:after="0"/>
        <w:jc w:val="both"/>
        <w:rPr>
          <w:sz w:val="24"/>
          <w:szCs w:val="24"/>
        </w:rPr>
      </w:pPr>
      <w:r w:rsidRPr="00A107FE">
        <w:rPr>
          <w:sz w:val="24"/>
          <w:szCs w:val="24"/>
        </w:rPr>
        <w:lastRenderedPageBreak/>
        <w:t>Psicologia do desenvolvimento e da aprendizagem III</w:t>
      </w:r>
    </w:p>
    <w:p w:rsidR="00832482" w:rsidRPr="00A107FE" w:rsidRDefault="00832482" w:rsidP="00832482">
      <w:pPr>
        <w:tabs>
          <w:tab w:val="left" w:pos="0"/>
        </w:tabs>
        <w:jc w:val="both"/>
      </w:pPr>
      <w:r w:rsidRPr="00A107FE">
        <w:t xml:space="preserve">A aprendizagem e sua constituição psicológica, social e cultural. Desenvolvimento e aprendizagem da criança e do adolescente nas seguintes abordagens: Teoria </w:t>
      </w:r>
      <w:proofErr w:type="spellStart"/>
      <w:r w:rsidRPr="00A107FE">
        <w:t>Sócio-histórica</w:t>
      </w:r>
      <w:proofErr w:type="spellEnd"/>
      <w:r w:rsidRPr="00A107FE">
        <w:t xml:space="preserve"> de Vygotsky; Teoria da Aprendizagem de J. </w:t>
      </w:r>
      <w:proofErr w:type="spellStart"/>
      <w:r w:rsidRPr="00A107FE">
        <w:t>Brunner</w:t>
      </w:r>
      <w:proofErr w:type="spellEnd"/>
      <w:r w:rsidRPr="00A107FE">
        <w:t xml:space="preserve">; Teorias da Aprendizagem Social e Comportamentalismo; Teoria da Aprendizagem Centrada na Pessoa de Rogers e Aprendizagem Significativa de </w:t>
      </w:r>
      <w:proofErr w:type="spellStart"/>
      <w:r w:rsidRPr="00A107FE">
        <w:t>Ausubel</w:t>
      </w:r>
      <w:proofErr w:type="spellEnd"/>
      <w:r w:rsidRPr="00A107FE">
        <w:t xml:space="preserve">. </w:t>
      </w:r>
    </w:p>
    <w:p w:rsidR="00832482" w:rsidRPr="00A107FE" w:rsidRDefault="00832482" w:rsidP="00832482">
      <w:pPr>
        <w:tabs>
          <w:tab w:val="left" w:pos="0"/>
        </w:tabs>
        <w:jc w:val="both"/>
      </w:pPr>
    </w:p>
    <w:p w:rsidR="00832482" w:rsidRPr="00A107FE" w:rsidRDefault="00832482" w:rsidP="00832482">
      <w:pPr>
        <w:tabs>
          <w:tab w:val="left" w:pos="720"/>
        </w:tabs>
        <w:jc w:val="both"/>
        <w:rPr>
          <w:b/>
        </w:rPr>
      </w:pPr>
      <w:r w:rsidRPr="00A107FE">
        <w:rPr>
          <w:b/>
        </w:rPr>
        <w:t>Psicologia do desenvolvimento e da aprendizagem IV</w:t>
      </w:r>
    </w:p>
    <w:p w:rsidR="00832482" w:rsidRPr="00A107FE" w:rsidRDefault="00832482" w:rsidP="00832482">
      <w:pPr>
        <w:tabs>
          <w:tab w:val="left" w:pos="0"/>
        </w:tabs>
        <w:autoSpaceDE w:val="0"/>
        <w:jc w:val="both"/>
      </w:pPr>
      <w:r w:rsidRPr="00A107FE">
        <w:t xml:space="preserve">Aspectos biológicos, psicológicos e sociais do adolescente. O processo de individualização e a aquisição da identidade. Tópicos especiais em adolescência e juventude. O processo de amadurecimento e de envelhecimento na sociedade contemporânea. Tópicos especiais em envelhecimento.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Psicologia e Diversidade</w:t>
      </w:r>
    </w:p>
    <w:p w:rsidR="00832482" w:rsidRPr="00A107FE" w:rsidRDefault="00832482" w:rsidP="00832482">
      <w:pPr>
        <w:pStyle w:val="Corpodetexto"/>
        <w:spacing w:after="0"/>
      </w:pPr>
      <w:r w:rsidRPr="00A107FE">
        <w:t>Igualdade e diferença: uma discussão da modernidade. Diferença e preconceito. Preconceito e relações de gênero, raça, etnia, religiosidade. Diversidade e cultura. Normal e patológico: estigma e estereótipos. Diversidade e necessidades especiais: quadros clínicos e intervenção.</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Psicologia e Instituições</w:t>
      </w:r>
    </w:p>
    <w:p w:rsidR="00832482" w:rsidRPr="00A107FE" w:rsidRDefault="00832482" w:rsidP="00832482">
      <w:pPr>
        <w:pStyle w:val="Corpodetexto"/>
        <w:spacing w:after="0"/>
      </w:pPr>
      <w:r w:rsidRPr="00A107FE">
        <w:t>Psicologia Social de Grupos. Instituições. Organizações. Processos Grupais. Análise e Intervenção Institucional.</w:t>
      </w:r>
    </w:p>
    <w:p w:rsidR="00832482" w:rsidRPr="00A107FE" w:rsidRDefault="00832482" w:rsidP="00832482"/>
    <w:p w:rsidR="00832482" w:rsidRPr="00A107FE" w:rsidRDefault="00832482" w:rsidP="00832482">
      <w:pPr>
        <w:pStyle w:val="Corpodetexto2"/>
        <w:spacing w:after="0" w:line="240" w:lineRule="auto"/>
        <w:rPr>
          <w:b/>
          <w:bCs/>
        </w:rPr>
      </w:pPr>
      <w:r w:rsidRPr="00A107FE">
        <w:rPr>
          <w:b/>
          <w:bCs/>
        </w:rPr>
        <w:t>Psicologia e Trabalho</w:t>
      </w:r>
    </w:p>
    <w:p w:rsidR="00832482" w:rsidRPr="00A107FE" w:rsidRDefault="00832482" w:rsidP="00832482">
      <w:pPr>
        <w:pStyle w:val="Corpodetexto"/>
        <w:spacing w:after="0"/>
        <w:rPr>
          <w:color w:val="008000"/>
        </w:rPr>
      </w:pPr>
      <w:r w:rsidRPr="00A107FE">
        <w:t xml:space="preserve">O trabalho como princípio ontológico. O mundo do trabalho. Reestruturação produtiva e suas </w:t>
      </w:r>
      <w:proofErr w:type="spellStart"/>
      <w:r w:rsidRPr="00A107FE">
        <w:t>conseqüências</w:t>
      </w:r>
      <w:proofErr w:type="spellEnd"/>
      <w:r w:rsidRPr="00A107FE">
        <w:t>. Intervenção.</w:t>
      </w:r>
      <w:r w:rsidRPr="00A107FE">
        <w:rPr>
          <w:color w:val="008000"/>
        </w:rPr>
        <w:t xml:space="preserve">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Psicologia Geral e Experimental</w:t>
      </w:r>
    </w:p>
    <w:p w:rsidR="00832482" w:rsidRPr="00A107FE" w:rsidRDefault="00832482" w:rsidP="00832482">
      <w:pPr>
        <w:pStyle w:val="Corpodetexto"/>
        <w:spacing w:after="0"/>
      </w:pPr>
      <w:r w:rsidRPr="00A107FE">
        <w:t xml:space="preserve">Estudo da aprendizagem a partir da interação organismo/ambiente e efeitos das variáveis que exercem controle sobre o comportamento dos organismos em diferentes situações. Princípios do comportamento reflexo e operante. </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Psicologia Social - I</w:t>
      </w:r>
    </w:p>
    <w:p w:rsidR="00832482" w:rsidRPr="00A107FE" w:rsidRDefault="00832482" w:rsidP="00832482">
      <w:pPr>
        <w:jc w:val="both"/>
      </w:pPr>
      <w:r w:rsidRPr="00A107FE">
        <w:t>A emergência da Psicologia Social no debate com as ciências sociais. Psicologia das Multidões. A institucionalização da Psicologia Social. Tendências pragmáticas.</w:t>
      </w:r>
    </w:p>
    <w:p w:rsidR="00832482" w:rsidRPr="00A107FE" w:rsidRDefault="00832482" w:rsidP="00832482"/>
    <w:p w:rsidR="00832482" w:rsidRPr="00A107FE" w:rsidRDefault="00832482" w:rsidP="00832482">
      <w:pPr>
        <w:jc w:val="both"/>
        <w:rPr>
          <w:b/>
        </w:rPr>
      </w:pPr>
      <w:r w:rsidRPr="00A107FE">
        <w:rPr>
          <w:b/>
        </w:rPr>
        <w:t>Psicologia Social – II</w:t>
      </w:r>
    </w:p>
    <w:p w:rsidR="00832482" w:rsidRPr="00A107FE" w:rsidRDefault="00832482" w:rsidP="00832482">
      <w:pPr>
        <w:pStyle w:val="Cabealho"/>
        <w:tabs>
          <w:tab w:val="clear" w:pos="4419"/>
          <w:tab w:val="clear" w:pos="8838"/>
        </w:tabs>
        <w:jc w:val="both"/>
      </w:pPr>
      <w:r w:rsidRPr="00A107FE">
        <w:t>A relação indivíduo sociedade. Mediações psicossociais. Processos de socialização. Internalização. As categorias psicossociais na constituição da subjetividade.</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Psicologia Social - III</w:t>
      </w:r>
    </w:p>
    <w:p w:rsidR="00832482" w:rsidRPr="00A107FE" w:rsidRDefault="00832482" w:rsidP="00832482">
      <w:pPr>
        <w:jc w:val="both"/>
      </w:pPr>
      <w:r w:rsidRPr="00A107FE">
        <w:t>Estudos de Psicologia Social. Normas e Papéis. Liderança. Afiliação. Objetivos e Motivos individuais e de grupo. Trabalho. Identidade. Linguagem. Grupos. Organizações. Instituições.</w:t>
      </w:r>
    </w:p>
    <w:p w:rsidR="00832482" w:rsidRPr="00A107FE" w:rsidRDefault="00832482" w:rsidP="00832482">
      <w:pPr>
        <w:jc w:val="both"/>
      </w:pPr>
    </w:p>
    <w:p w:rsidR="00832482" w:rsidRPr="00A107FE" w:rsidRDefault="00832482" w:rsidP="00832482">
      <w:pPr>
        <w:jc w:val="both"/>
        <w:rPr>
          <w:b/>
        </w:rPr>
      </w:pPr>
      <w:r w:rsidRPr="00A107FE">
        <w:rPr>
          <w:b/>
        </w:rPr>
        <w:t>Psicologia Social – IV</w:t>
      </w:r>
    </w:p>
    <w:p w:rsidR="00832482" w:rsidRPr="00A107FE" w:rsidRDefault="00832482" w:rsidP="00832482">
      <w:pPr>
        <w:jc w:val="both"/>
      </w:pPr>
      <w:r w:rsidRPr="00A107FE">
        <w:t>A Psicologia Social como crítica da psicologia e da sociedade. Teoria Crítica. Civilização e Barbárie. Educação e emancipação.</w:t>
      </w:r>
    </w:p>
    <w:p w:rsidR="00832482" w:rsidRPr="00A107FE" w:rsidRDefault="00832482" w:rsidP="00832482">
      <w:pPr>
        <w:jc w:val="both"/>
        <w:rPr>
          <w:b/>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Psicopatologia I</w:t>
      </w:r>
    </w:p>
    <w:p w:rsidR="00832482" w:rsidRPr="00A107FE" w:rsidRDefault="00832482" w:rsidP="00832482">
      <w:pPr>
        <w:jc w:val="both"/>
      </w:pPr>
      <w:r w:rsidRPr="00A107FE">
        <w:t>A psicopatologia como área do conhecimento: delimitação do campo teórico. Saúde mental: formação de sintomas e exame do estado mental. Transtornos psicopatológicos: da atenção e memória, da consciência, senso-percepção, da atividade delirante. Manifestações psicopatológicas características dos quadros neuróticos, psicóticos e limítrofes. Conversões, fobias, obsessões e compulsões.</w:t>
      </w:r>
    </w:p>
    <w:p w:rsidR="00832482" w:rsidRPr="00A107FE" w:rsidRDefault="00832482" w:rsidP="00832482">
      <w:pPr>
        <w:jc w:val="both"/>
      </w:pPr>
    </w:p>
    <w:p w:rsidR="00832482" w:rsidRPr="002D016D"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2D016D">
        <w:rPr>
          <w:rFonts w:ascii="Times New Roman" w:hAnsi="Times New Roman" w:cs="Times New Roman"/>
          <w:sz w:val="24"/>
          <w:szCs w:val="24"/>
        </w:rPr>
        <w:t>Psicopatologia II</w:t>
      </w:r>
    </w:p>
    <w:p w:rsidR="00832482" w:rsidRPr="002D016D" w:rsidRDefault="00832482" w:rsidP="00832482">
      <w:pPr>
        <w:jc w:val="both"/>
      </w:pPr>
      <w:r w:rsidRPr="002D016D">
        <w:t>Principais quadros psicopatológicos: neurose, psicose e outras manifestações psíquicas, a partir de uma perspectiva psicanalítica. Distúrbios psicossomáticos, toxicomanias e alcoolismo. Perversões. Depressão e mania. Esquizofrenia. Transtornos caracterológicos. Critérios diagnósticos do DSM-IV e da CID-10; os procedimentos, seus alcances e limites.</w:t>
      </w:r>
    </w:p>
    <w:p w:rsidR="00832482" w:rsidRPr="002D016D"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Técnicas de Avaliação Psicológica I</w:t>
      </w:r>
    </w:p>
    <w:p w:rsidR="00832482" w:rsidRPr="00A107FE" w:rsidRDefault="00832482" w:rsidP="00832482">
      <w:pPr>
        <w:jc w:val="both"/>
      </w:pPr>
      <w:r w:rsidRPr="00A107FE">
        <w:t xml:space="preserve">Natureza e origem dos testes psicológicos. Métodos e técnicas de avaliação psicológica. Técnicas de avaliação de desenvolvimento infantil. </w:t>
      </w:r>
    </w:p>
    <w:p w:rsidR="00832482" w:rsidRPr="00A107FE" w:rsidRDefault="00832482" w:rsidP="00832482">
      <w:pPr>
        <w:jc w:val="both"/>
      </w:pPr>
    </w:p>
    <w:p w:rsidR="00832482" w:rsidRPr="00A107FE" w:rsidRDefault="00832482" w:rsidP="00832482">
      <w:pPr>
        <w:rPr>
          <w:b/>
          <w:bCs/>
        </w:rPr>
      </w:pPr>
      <w:r w:rsidRPr="00A107FE">
        <w:rPr>
          <w:b/>
          <w:bCs/>
        </w:rPr>
        <w:t>Técnicas de Avaliação Psicológica II</w:t>
      </w:r>
    </w:p>
    <w:p w:rsidR="00832482" w:rsidRPr="00A107FE" w:rsidRDefault="00832482" w:rsidP="00832482">
      <w:pPr>
        <w:pStyle w:val="Corpodetexto"/>
        <w:spacing w:after="0"/>
      </w:pPr>
      <w:r w:rsidRPr="00A107FE">
        <w:t>Técnicas projetivas de avaliação da personalidade. Principais testes de inteligência e aptidão. Análise crítica dos testes e de outros instrumentos de medida psicológica.</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Técnicas de Avaliação Psicológica III</w:t>
      </w:r>
    </w:p>
    <w:p w:rsidR="00832482" w:rsidRPr="00A107FE" w:rsidRDefault="00832482" w:rsidP="00832482">
      <w:pPr>
        <w:jc w:val="both"/>
      </w:pPr>
      <w:r w:rsidRPr="00A107FE">
        <w:t>Técnicas projetivas gráficas. Aprofundamento em instrumentos de investigação da personalidade. Diagnóstico e implicações éticas.</w:t>
      </w:r>
    </w:p>
    <w:p w:rsidR="00832482"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 xml:space="preserve">Teorias e Técnicas Psicoterápicas I </w:t>
      </w:r>
    </w:p>
    <w:p w:rsidR="00832482" w:rsidRPr="00A107FE" w:rsidRDefault="00832482" w:rsidP="00832482">
      <w:pPr>
        <w:jc w:val="both"/>
      </w:pPr>
      <w:r w:rsidRPr="00A107FE">
        <w:t>Principais abordagens teóricas em psicoterapia: conceitos básicos, estrutura, objetivos, fundamentos e limites da relação psicoterapêutica. Formas de psicoterapia: individual e grupal. Especificidades da psicoterapia com crianças, adolescentes, adultos e família. Especificidades do atendimento institucional. Enfoque psicoterápico comportamental: princípios teóricos da Análise do Comportamento e do modelo cognitivo-</w:t>
      </w:r>
      <w:proofErr w:type="gramStart"/>
      <w:r w:rsidRPr="00A107FE">
        <w:t>comportamental aplicados à terapia com crianças, adolescentes e adultos</w:t>
      </w:r>
      <w:proofErr w:type="gramEnd"/>
      <w:r w:rsidRPr="00A107FE">
        <w:t>.</w:t>
      </w:r>
    </w:p>
    <w:p w:rsidR="00832482" w:rsidRPr="00A107FE" w:rsidRDefault="00832482" w:rsidP="00832482">
      <w:pPr>
        <w:jc w:val="both"/>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 xml:space="preserve">Teorias e Técnicas Psicoterápicas II </w:t>
      </w:r>
    </w:p>
    <w:p w:rsidR="00832482" w:rsidRPr="00A107FE" w:rsidRDefault="00832482" w:rsidP="00832482">
      <w:pPr>
        <w:pStyle w:val="Corpodetexto"/>
        <w:spacing w:after="0"/>
      </w:pPr>
      <w:r w:rsidRPr="00A107FE">
        <w:t xml:space="preserve">Principais abordagens teóricas em psicoterapia: conceitos básicos, estrutura, objetivos, fundamentos e limites da relação psicoterapêutica. O enfoque fenomenológico-existencial: processos clínicos em Gestalt-terapia. Enfoque da Terapia Centrada na Pessoa: psicoterapia e aconselhamento. Enfoque psicodramático: princípios básicos.  </w:t>
      </w: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p>
    <w:p w:rsidR="00832482" w:rsidRPr="00A107FE" w:rsidRDefault="00832482" w:rsidP="00832482">
      <w:pPr>
        <w:pStyle w:val="Ttulo1"/>
        <w:numPr>
          <w:ilvl w:val="0"/>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Teorias e Técnicas Psicoterápicas III</w:t>
      </w:r>
    </w:p>
    <w:p w:rsidR="00832482" w:rsidRPr="00A107FE" w:rsidRDefault="00832482" w:rsidP="00832482">
      <w:pPr>
        <w:pStyle w:val="Corpodetexto"/>
        <w:spacing w:after="0"/>
      </w:pPr>
      <w:r w:rsidRPr="00A107FE">
        <w:t xml:space="preserve">Principais abordagens teóricas em psicoterapia: conceitos básicos, estrutura, objetivos, fundamentos e limites da relação psicoterapêutica. O enfoque psicanalítico: princípios básicos. A escuta psicanalítica: associação livre e interpretação dos sonhos. Reconhecimento e manejo de: transferência, </w:t>
      </w:r>
      <w:proofErr w:type="spellStart"/>
      <w:proofErr w:type="gramStart"/>
      <w:r w:rsidRPr="00A107FE">
        <w:t>contra-transferência</w:t>
      </w:r>
      <w:proofErr w:type="spellEnd"/>
      <w:proofErr w:type="gramEnd"/>
      <w:r w:rsidRPr="00A107FE">
        <w:t xml:space="preserve">, resistência, angústia e mecanismos de defesa explícitos numa terapia. Aspectos teóricos, éticos e profissionais relacionados à formação nos diversos enfoques psicoterápicos. </w:t>
      </w:r>
    </w:p>
    <w:p w:rsidR="00832482" w:rsidRPr="00A107FE" w:rsidRDefault="00832482" w:rsidP="00832482">
      <w:pPr>
        <w:jc w:val="both"/>
        <w:rPr>
          <w:b/>
        </w:rPr>
      </w:pPr>
    </w:p>
    <w:p w:rsidR="00832482" w:rsidRPr="00A107FE" w:rsidRDefault="00832482" w:rsidP="00832482">
      <w:pPr>
        <w:pStyle w:val="Recuodecorpodetexto2"/>
        <w:spacing w:after="0" w:line="240" w:lineRule="auto"/>
        <w:ind w:left="0"/>
      </w:pPr>
      <w:r w:rsidRPr="00A107FE">
        <w:t xml:space="preserve">   </w:t>
      </w:r>
    </w:p>
    <w:p w:rsidR="00832482" w:rsidRPr="00A107FE" w:rsidRDefault="00832482" w:rsidP="00832482">
      <w:pPr>
        <w:jc w:val="both"/>
        <w:rPr>
          <w:b/>
        </w:rPr>
      </w:pPr>
      <w:r w:rsidRPr="00A107FE">
        <w:rPr>
          <w:b/>
        </w:rPr>
        <w:lastRenderedPageBreak/>
        <w:t>Trabalho de Conclusão de Curso – I (TCC)</w:t>
      </w:r>
    </w:p>
    <w:p w:rsidR="00832482" w:rsidRPr="00A107FE" w:rsidRDefault="00832482" w:rsidP="00832482">
      <w:pPr>
        <w:pStyle w:val="Corpodetexto"/>
        <w:spacing w:after="0"/>
      </w:pPr>
      <w:r w:rsidRPr="00A107FE">
        <w:t>Metodologia do trabalho científico. Procedimentos básicos para o trabalho intelectual. A questão do conhecimento. Senso comum e saber científico. Limites da ciência. Mito da neutralidade científica. Conhecimento e poder. Normas e técnicas para a produção da monografia.</w:t>
      </w:r>
    </w:p>
    <w:p w:rsidR="00832482" w:rsidRPr="00A107FE" w:rsidRDefault="00832482" w:rsidP="00832482">
      <w:pPr>
        <w:jc w:val="both"/>
        <w:rPr>
          <w:b/>
        </w:rPr>
      </w:pPr>
    </w:p>
    <w:p w:rsidR="00832482" w:rsidRPr="00A107FE" w:rsidRDefault="00832482" w:rsidP="00832482">
      <w:pPr>
        <w:jc w:val="both"/>
        <w:rPr>
          <w:b/>
        </w:rPr>
      </w:pPr>
      <w:r w:rsidRPr="00A107FE">
        <w:rPr>
          <w:b/>
        </w:rPr>
        <w:t>Trabalho de Conclusão de Curso – II (TCC)</w:t>
      </w:r>
    </w:p>
    <w:p w:rsidR="00832482" w:rsidRPr="00A107FE" w:rsidRDefault="00832482" w:rsidP="00832482">
      <w:pPr>
        <w:jc w:val="both"/>
      </w:pPr>
      <w:r w:rsidRPr="00A107FE">
        <w:t xml:space="preserve">Elaboração da monografia. Documentação e leitura da bibliografia. Construção lógica </w:t>
      </w:r>
    </w:p>
    <w:p w:rsidR="00832482" w:rsidRPr="00A107FE" w:rsidRDefault="00832482" w:rsidP="00832482">
      <w:pPr>
        <w:jc w:val="both"/>
      </w:pPr>
      <w:proofErr w:type="gramStart"/>
      <w:r w:rsidRPr="00A107FE">
        <w:t>do</w:t>
      </w:r>
      <w:proofErr w:type="gramEnd"/>
      <w:r w:rsidRPr="00A107FE">
        <w:t xml:space="preserve"> trabalho. Redação final.</w:t>
      </w:r>
    </w:p>
    <w:p w:rsidR="00832482" w:rsidRPr="00A107FE" w:rsidRDefault="00832482" w:rsidP="00832482">
      <w:pPr>
        <w:jc w:val="both"/>
      </w:pPr>
    </w:p>
    <w:p w:rsidR="00832482" w:rsidRPr="00A107FE" w:rsidRDefault="00832482" w:rsidP="00832482">
      <w:pPr>
        <w:pStyle w:val="Ttulo2"/>
        <w:numPr>
          <w:ilvl w:val="1"/>
          <w:numId w:val="1"/>
        </w:numPr>
        <w:tabs>
          <w:tab w:val="left" w:pos="0"/>
        </w:tabs>
        <w:spacing w:before="0" w:after="0"/>
        <w:jc w:val="center"/>
        <w:rPr>
          <w:rFonts w:ascii="Times New Roman" w:hAnsi="Times New Roman" w:cs="Times New Roman"/>
          <w:sz w:val="24"/>
          <w:szCs w:val="24"/>
        </w:rPr>
      </w:pPr>
      <w:r w:rsidRPr="00A107FE">
        <w:rPr>
          <w:rFonts w:ascii="Times New Roman" w:hAnsi="Times New Roman" w:cs="Times New Roman"/>
          <w:sz w:val="24"/>
          <w:szCs w:val="24"/>
        </w:rPr>
        <w:t>Núcleo Específico</w:t>
      </w:r>
    </w:p>
    <w:p w:rsidR="00832482" w:rsidRPr="00A107FE" w:rsidRDefault="00832482" w:rsidP="00832482">
      <w:pPr>
        <w:jc w:val="center"/>
      </w:pPr>
    </w:p>
    <w:p w:rsidR="00832482" w:rsidRPr="00A107FE" w:rsidRDefault="00832482" w:rsidP="00832482">
      <w:pPr>
        <w:pStyle w:val="Ttulo2"/>
        <w:numPr>
          <w:ilvl w:val="1"/>
          <w:numId w:val="1"/>
        </w:numPr>
        <w:tabs>
          <w:tab w:val="left" w:pos="0"/>
        </w:tabs>
        <w:spacing w:before="0" w:after="0"/>
        <w:rPr>
          <w:rFonts w:ascii="Times New Roman" w:hAnsi="Times New Roman" w:cs="Times New Roman"/>
          <w:sz w:val="24"/>
          <w:szCs w:val="24"/>
        </w:rPr>
      </w:pPr>
      <w:r w:rsidRPr="00A107FE">
        <w:rPr>
          <w:rFonts w:ascii="Times New Roman" w:hAnsi="Times New Roman" w:cs="Times New Roman"/>
          <w:sz w:val="24"/>
          <w:szCs w:val="24"/>
        </w:rPr>
        <w:t>Núcleo Específico - A</w:t>
      </w:r>
      <w:proofErr w:type="gramStart"/>
      <w:r w:rsidRPr="00A107FE">
        <w:rPr>
          <w:rFonts w:ascii="Times New Roman" w:hAnsi="Times New Roman" w:cs="Times New Roman"/>
          <w:sz w:val="24"/>
          <w:szCs w:val="24"/>
        </w:rPr>
        <w:t xml:space="preserve">  </w:t>
      </w:r>
      <w:r w:rsidRPr="00A107FE">
        <w:rPr>
          <w:rFonts w:ascii="Times New Roman" w:hAnsi="Times New Roman" w:cs="Times New Roman"/>
          <w:b w:val="0"/>
          <w:sz w:val="24"/>
          <w:szCs w:val="24"/>
        </w:rPr>
        <w:t xml:space="preserve"> </w:t>
      </w:r>
      <w:proofErr w:type="gramEnd"/>
      <w:r w:rsidRPr="00A107FE">
        <w:rPr>
          <w:rFonts w:ascii="Times New Roman" w:hAnsi="Times New Roman" w:cs="Times New Roman"/>
          <w:sz w:val="24"/>
          <w:szCs w:val="24"/>
          <w:shd w:val="clear" w:color="auto" w:fill="FFFFFF"/>
        </w:rPr>
        <w:t>Ênfase I</w:t>
      </w:r>
      <w:r w:rsidRPr="00A107FE">
        <w:rPr>
          <w:rFonts w:ascii="Times New Roman" w:hAnsi="Times New Roman" w:cs="Times New Roman"/>
          <w:sz w:val="24"/>
          <w:szCs w:val="24"/>
        </w:rPr>
        <w:t xml:space="preserve"> – Psicologia e Processos Clínicos</w:t>
      </w:r>
    </w:p>
    <w:p w:rsidR="00832482" w:rsidRPr="00A107FE" w:rsidRDefault="00832482" w:rsidP="00832482">
      <w:pPr>
        <w:jc w:val="both"/>
        <w:rPr>
          <w:b/>
        </w:rPr>
      </w:pPr>
    </w:p>
    <w:p w:rsidR="00832482" w:rsidRPr="00A107FE" w:rsidRDefault="00832482" w:rsidP="00832482">
      <w:pPr>
        <w:jc w:val="both"/>
        <w:rPr>
          <w:b/>
        </w:rPr>
      </w:pPr>
      <w:r w:rsidRPr="00A107FE">
        <w:rPr>
          <w:b/>
        </w:rPr>
        <w:t>Estágio Supervisionado –Processos Clínicos – I</w:t>
      </w:r>
    </w:p>
    <w:p w:rsidR="00832482" w:rsidRPr="00A107FE" w:rsidRDefault="00832482" w:rsidP="00832482">
      <w:pPr>
        <w:jc w:val="both"/>
      </w:pPr>
      <w:proofErr w:type="gramStart"/>
      <w:r w:rsidRPr="00A107FE">
        <w:t>Análise teórico-prática dos processos vivenciados na prática clínica do psicólogo no campo de estágio, a partir dos aportes teóricos do curso</w:t>
      </w:r>
      <w:proofErr w:type="gramEnd"/>
      <w:r w:rsidRPr="00A107FE">
        <w:t>. Ênfase no projeto de atividades que propõem intervenção, por meio da identificação e diferenciação dos processos e das relações produzidas.</w:t>
      </w:r>
    </w:p>
    <w:p w:rsidR="00832482" w:rsidRDefault="00832482" w:rsidP="00832482">
      <w:pPr>
        <w:jc w:val="both"/>
        <w:rPr>
          <w:b/>
        </w:rPr>
      </w:pPr>
    </w:p>
    <w:p w:rsidR="00832482" w:rsidRPr="00A107FE" w:rsidRDefault="00832482" w:rsidP="00832482">
      <w:pPr>
        <w:jc w:val="both"/>
        <w:rPr>
          <w:b/>
        </w:rPr>
      </w:pPr>
      <w:r w:rsidRPr="00A107FE">
        <w:rPr>
          <w:b/>
        </w:rPr>
        <w:t>Estágio Supervisionado –Processos Clínicos – II</w:t>
      </w:r>
    </w:p>
    <w:p w:rsidR="00832482" w:rsidRPr="00A107FE" w:rsidRDefault="00832482" w:rsidP="00832482">
      <w:pPr>
        <w:pStyle w:val="Corpodetexto"/>
        <w:spacing w:after="0"/>
      </w:pPr>
      <w:r w:rsidRPr="00A107FE">
        <w:t>Análise dos processos vivenciados na prática clínica do psicólogo no campo de estágio, a partir dos aportes teóricos do curso. Ênfase na sistematização, análise e apresentação de relatório do trabalho desenvolvido.</w:t>
      </w:r>
    </w:p>
    <w:p w:rsidR="00832482" w:rsidRPr="00A107FE" w:rsidRDefault="00832482" w:rsidP="00832482">
      <w:pPr>
        <w:jc w:val="both"/>
        <w:rPr>
          <w:b/>
        </w:rPr>
      </w:pPr>
    </w:p>
    <w:p w:rsidR="00832482" w:rsidRDefault="00832482" w:rsidP="00832482">
      <w:pPr>
        <w:jc w:val="both"/>
        <w:rPr>
          <w:b/>
          <w:bCs/>
        </w:rPr>
      </w:pPr>
      <w:r w:rsidRPr="00A107FE">
        <w:rPr>
          <w:b/>
          <w:bCs/>
        </w:rPr>
        <w:t xml:space="preserve">Psicofarmacologia </w:t>
      </w:r>
    </w:p>
    <w:p w:rsidR="00832482" w:rsidRPr="00897450" w:rsidRDefault="00832482" w:rsidP="00832482">
      <w:pPr>
        <w:suppressAutoHyphens w:val="0"/>
        <w:jc w:val="both"/>
        <w:rPr>
          <w:lang w:eastAsia="es-ES"/>
        </w:rPr>
      </w:pPr>
      <w:r w:rsidRPr="00897450">
        <w:rPr>
          <w:lang w:eastAsia="es-ES"/>
        </w:rPr>
        <w:t>Noções básicas de psicofarmacologia, critérios, condutas e aplicação em tratamentos psicoterápicos.</w:t>
      </w:r>
      <w:r>
        <w:rPr>
          <w:lang w:eastAsia="es-ES"/>
        </w:rPr>
        <w:t xml:space="preserve"> </w:t>
      </w:r>
      <w:r w:rsidRPr="00897450">
        <w:rPr>
          <w:lang w:eastAsia="es-ES"/>
        </w:rPr>
        <w:t xml:space="preserve">Ações dos </w:t>
      </w:r>
      <w:proofErr w:type="spellStart"/>
      <w:r w:rsidRPr="00897450">
        <w:rPr>
          <w:lang w:eastAsia="es-ES"/>
        </w:rPr>
        <w:t>psicofármacos</w:t>
      </w:r>
      <w:proofErr w:type="spellEnd"/>
      <w:r w:rsidRPr="00897450">
        <w:rPr>
          <w:lang w:eastAsia="es-ES"/>
        </w:rPr>
        <w:t xml:space="preserve"> no SNC. Funcionamento mental sob o efeito dos psicofarmacológicos.</w:t>
      </w:r>
      <w:r>
        <w:rPr>
          <w:lang w:eastAsia="es-ES"/>
        </w:rPr>
        <w:t xml:space="preserve"> </w:t>
      </w:r>
      <w:r w:rsidRPr="00897450">
        <w:rPr>
          <w:lang w:eastAsia="es-ES"/>
        </w:rPr>
        <w:t xml:space="preserve">Transformações do psiquismo e da conduta </w:t>
      </w:r>
      <w:proofErr w:type="gramStart"/>
      <w:r w:rsidRPr="00897450">
        <w:rPr>
          <w:lang w:eastAsia="es-ES"/>
        </w:rPr>
        <w:t>individual determinadas por agentes farmacológicos</w:t>
      </w:r>
      <w:r>
        <w:rPr>
          <w:lang w:eastAsia="es-ES"/>
        </w:rPr>
        <w:t xml:space="preserve"> </w:t>
      </w:r>
      <w:r w:rsidRPr="00897450">
        <w:rPr>
          <w:lang w:eastAsia="es-ES"/>
        </w:rPr>
        <w:t>comparadas a outras determinadas pela interação psicológica com o meio</w:t>
      </w:r>
      <w:proofErr w:type="gramEnd"/>
      <w:r w:rsidRPr="00897450">
        <w:rPr>
          <w:lang w:eastAsia="es-ES"/>
        </w:rPr>
        <w:t>.</w:t>
      </w:r>
    </w:p>
    <w:p w:rsidR="00832482" w:rsidRPr="00A107FE" w:rsidRDefault="00832482" w:rsidP="00832482">
      <w:pPr>
        <w:jc w:val="both"/>
        <w:rPr>
          <w:b/>
        </w:rPr>
      </w:pPr>
    </w:p>
    <w:p w:rsidR="00832482" w:rsidRPr="00A107FE" w:rsidRDefault="00832482" w:rsidP="00832482">
      <w:pPr>
        <w:jc w:val="both"/>
        <w:rPr>
          <w:b/>
        </w:rPr>
      </w:pPr>
      <w:r w:rsidRPr="00A107FE">
        <w:rPr>
          <w:b/>
        </w:rPr>
        <w:t>Investigação e métodos em Psicologia e Processos clínicos</w:t>
      </w:r>
    </w:p>
    <w:p w:rsidR="00832482" w:rsidRPr="00A107FE" w:rsidRDefault="00832482" w:rsidP="00832482">
      <w:pPr>
        <w:jc w:val="both"/>
      </w:pPr>
      <w:r w:rsidRPr="00A107FE">
        <w:t>Produção do conhecimento clínico na psicologia. A pesquisa em processos clínicos</w:t>
      </w:r>
      <w:proofErr w:type="gramStart"/>
      <w:r w:rsidRPr="00A107FE">
        <w:t xml:space="preserve">  </w:t>
      </w:r>
      <w:proofErr w:type="gramEnd"/>
      <w:r w:rsidRPr="00A107FE">
        <w:t xml:space="preserve">psicológicos: atualidade e perspectivas. Matrizes psicológicas no campo clínico e suas propostas metodológicas. </w:t>
      </w:r>
    </w:p>
    <w:p w:rsidR="00832482" w:rsidRPr="00A107FE" w:rsidRDefault="00832482" w:rsidP="00832482">
      <w:pPr>
        <w:jc w:val="both"/>
      </w:pPr>
      <w:r w:rsidRPr="00A107FE">
        <w:t xml:space="preserve"> </w:t>
      </w:r>
    </w:p>
    <w:p w:rsidR="00832482" w:rsidRPr="00A107FE" w:rsidRDefault="00832482" w:rsidP="00832482">
      <w:pPr>
        <w:jc w:val="both"/>
        <w:rPr>
          <w:b/>
        </w:rPr>
      </w:pPr>
      <w:r w:rsidRPr="00A107FE">
        <w:rPr>
          <w:b/>
        </w:rPr>
        <w:t>Psicologia e processos Clínicos</w:t>
      </w:r>
    </w:p>
    <w:p w:rsidR="00832482" w:rsidRPr="00A107FE" w:rsidRDefault="00832482" w:rsidP="00832482">
      <w:pPr>
        <w:pStyle w:val="Corpodetexto"/>
        <w:spacing w:after="0"/>
      </w:pPr>
      <w:r w:rsidRPr="00A107FE">
        <w:t>Histórico dos processos clínicos. Relações de poder e limitações da clínica. Fundamentação teórica, o método e as estruturas clínicas básicas. Pressupostos básicos da relação psicólogo-paciente em diferentes condições terapêuticas.</w:t>
      </w:r>
    </w:p>
    <w:p w:rsidR="00832482" w:rsidRPr="00A107FE" w:rsidRDefault="00832482" w:rsidP="00832482">
      <w:pPr>
        <w:jc w:val="both"/>
        <w:rPr>
          <w:b/>
        </w:rPr>
      </w:pPr>
    </w:p>
    <w:p w:rsidR="00832482" w:rsidRPr="00A107FE" w:rsidRDefault="00832482" w:rsidP="00832482">
      <w:pPr>
        <w:jc w:val="both"/>
        <w:rPr>
          <w:b/>
        </w:rPr>
      </w:pPr>
      <w:r w:rsidRPr="00A107FE">
        <w:rPr>
          <w:b/>
        </w:rPr>
        <w:t>Psicologia e Saúde</w:t>
      </w:r>
    </w:p>
    <w:p w:rsidR="00832482" w:rsidRPr="00A107FE" w:rsidRDefault="00832482" w:rsidP="00832482">
      <w:pPr>
        <w:pStyle w:val="Corpodetexto"/>
        <w:spacing w:after="0"/>
      </w:pPr>
      <w:r w:rsidRPr="00A107FE">
        <w:t>Psicologia, movimentos sociais e a questão da cidadania. Direitos humanos: igualdade e diferença, normalidade e patologia. A constituição histórica da doença mental e as instituições psiquiátricas. Saúde e qualidade de vida. O psicólogo e sua atuação em equipes da área da saúde.</w:t>
      </w:r>
    </w:p>
    <w:p w:rsidR="00832482" w:rsidRPr="00A107FE" w:rsidRDefault="00832482" w:rsidP="00832482">
      <w:pPr>
        <w:jc w:val="both"/>
      </w:pPr>
    </w:p>
    <w:p w:rsidR="00832482" w:rsidRPr="00A107FE" w:rsidRDefault="00832482" w:rsidP="00832482">
      <w:pPr>
        <w:jc w:val="both"/>
      </w:pPr>
    </w:p>
    <w:p w:rsidR="00832482" w:rsidRPr="00A107FE" w:rsidRDefault="00832482" w:rsidP="00832482">
      <w:pPr>
        <w:jc w:val="both"/>
        <w:rPr>
          <w:b/>
        </w:rPr>
      </w:pPr>
      <w:r w:rsidRPr="00A107FE">
        <w:rPr>
          <w:b/>
        </w:rPr>
        <w:t>Técnicas de Avaliação Psicológica – IV</w:t>
      </w:r>
    </w:p>
    <w:p w:rsidR="00832482" w:rsidRPr="00A107FE" w:rsidRDefault="00832482" w:rsidP="00832482">
      <w:pPr>
        <w:pStyle w:val="Corpodetexto"/>
        <w:spacing w:after="0"/>
      </w:pPr>
      <w:r w:rsidRPr="00A107FE">
        <w:lastRenderedPageBreak/>
        <w:t>Métodos de exploração e diagnóstico na clínica psicológica. Entrevistas iniciais e de devolução. Aplicação, recursos e limitações do processo psicodiagnóstico. Relatório final.</w:t>
      </w:r>
    </w:p>
    <w:p w:rsidR="00832482" w:rsidRPr="00A107FE" w:rsidRDefault="00832482" w:rsidP="00832482">
      <w:pPr>
        <w:jc w:val="both"/>
      </w:pPr>
    </w:p>
    <w:p w:rsidR="00832482" w:rsidRPr="00A107FE" w:rsidRDefault="00832482" w:rsidP="00832482"/>
    <w:p w:rsidR="00832482" w:rsidRPr="00A107FE" w:rsidRDefault="00832482" w:rsidP="00832482">
      <w:pPr>
        <w:pStyle w:val="Ttulo2"/>
        <w:numPr>
          <w:ilvl w:val="1"/>
          <w:numId w:val="1"/>
        </w:numPr>
        <w:tabs>
          <w:tab w:val="left" w:pos="0"/>
        </w:tabs>
        <w:spacing w:before="0" w:after="0"/>
        <w:jc w:val="both"/>
        <w:rPr>
          <w:rFonts w:ascii="Times New Roman" w:hAnsi="Times New Roman" w:cs="Times New Roman"/>
          <w:sz w:val="24"/>
          <w:szCs w:val="24"/>
        </w:rPr>
      </w:pPr>
      <w:r w:rsidRPr="00A107FE">
        <w:rPr>
          <w:rFonts w:ascii="Times New Roman" w:hAnsi="Times New Roman" w:cs="Times New Roman"/>
          <w:sz w:val="24"/>
          <w:szCs w:val="24"/>
        </w:rPr>
        <w:t>Núcleo Específico - B</w:t>
      </w:r>
      <w:proofErr w:type="gramStart"/>
      <w:r w:rsidRPr="00A107FE">
        <w:rPr>
          <w:rFonts w:ascii="Times New Roman" w:hAnsi="Times New Roman" w:cs="Times New Roman"/>
          <w:sz w:val="24"/>
          <w:szCs w:val="24"/>
        </w:rPr>
        <w:t xml:space="preserve">  </w:t>
      </w:r>
      <w:r w:rsidRPr="00A107FE">
        <w:rPr>
          <w:rFonts w:ascii="Times New Roman" w:hAnsi="Times New Roman" w:cs="Times New Roman"/>
          <w:b w:val="0"/>
          <w:sz w:val="24"/>
          <w:szCs w:val="24"/>
        </w:rPr>
        <w:t xml:space="preserve"> </w:t>
      </w:r>
      <w:proofErr w:type="gramEnd"/>
      <w:r w:rsidRPr="00A107FE">
        <w:rPr>
          <w:rFonts w:ascii="Times New Roman" w:hAnsi="Times New Roman" w:cs="Times New Roman"/>
          <w:sz w:val="24"/>
          <w:szCs w:val="24"/>
          <w:shd w:val="clear" w:color="auto" w:fill="FFFFFF"/>
        </w:rPr>
        <w:t>Ênfase II</w:t>
      </w:r>
      <w:r w:rsidRPr="00A107FE">
        <w:rPr>
          <w:rFonts w:ascii="Times New Roman" w:hAnsi="Times New Roman" w:cs="Times New Roman"/>
          <w:sz w:val="24"/>
          <w:szCs w:val="24"/>
        </w:rPr>
        <w:t xml:space="preserve"> – Psicologia e Processos Psicossociais.</w:t>
      </w:r>
    </w:p>
    <w:p w:rsidR="00832482" w:rsidRPr="00A107FE" w:rsidRDefault="00832482" w:rsidP="00832482">
      <w:pPr>
        <w:jc w:val="both"/>
        <w:rPr>
          <w:b/>
        </w:rPr>
      </w:pPr>
    </w:p>
    <w:p w:rsidR="00832482" w:rsidRPr="00A107FE" w:rsidRDefault="00832482" w:rsidP="00832482">
      <w:pPr>
        <w:jc w:val="both"/>
        <w:rPr>
          <w:b/>
        </w:rPr>
      </w:pPr>
      <w:r w:rsidRPr="00A107FE">
        <w:rPr>
          <w:b/>
        </w:rPr>
        <w:t>Estágio Supervisionado – Processos Psicossociais – I</w:t>
      </w:r>
    </w:p>
    <w:p w:rsidR="00832482" w:rsidRPr="00A107FE" w:rsidRDefault="00832482" w:rsidP="00832482">
      <w:pPr>
        <w:jc w:val="both"/>
      </w:pPr>
      <w:r w:rsidRPr="00A107FE">
        <w:t>Análise dos processos vivenciados na prática do psicólogo no campo de estágio nas diferentes instituições: escola, trabalho e comunidade, a partir dos aportes teóricos do curso. Ênfase no projeto de atividades que propõem intervenção, por meio da identificação e diferenciação dos processos e das relações produzidas.</w:t>
      </w:r>
    </w:p>
    <w:p w:rsidR="00832482" w:rsidRPr="00A107FE" w:rsidRDefault="00832482" w:rsidP="00832482">
      <w:pPr>
        <w:jc w:val="both"/>
      </w:pPr>
    </w:p>
    <w:p w:rsidR="00832482" w:rsidRPr="00A107FE" w:rsidRDefault="00832482" w:rsidP="00832482">
      <w:pPr>
        <w:jc w:val="both"/>
        <w:rPr>
          <w:b/>
        </w:rPr>
      </w:pPr>
      <w:r w:rsidRPr="00A107FE">
        <w:rPr>
          <w:b/>
        </w:rPr>
        <w:t>Estágio Supervisionado – Processos Psicossociais – II</w:t>
      </w:r>
    </w:p>
    <w:p w:rsidR="00832482" w:rsidRPr="00A107FE" w:rsidRDefault="00832482" w:rsidP="00832482">
      <w:pPr>
        <w:jc w:val="both"/>
      </w:pPr>
      <w:r w:rsidRPr="00A107FE">
        <w:t>Análise dos processos vivenciados na prática do psicólogo no campo de estágio nas diferentes instituições: escola, trabalho e comunidade, a partir dos aportes teóricos do curso. Ênfase na sistematização, análise e apresentação de relatório do trabalho desenvolvido.</w:t>
      </w:r>
    </w:p>
    <w:p w:rsidR="00832482" w:rsidRPr="00A107FE" w:rsidRDefault="00832482" w:rsidP="00832482">
      <w:pPr>
        <w:jc w:val="both"/>
      </w:pPr>
    </w:p>
    <w:p w:rsidR="00832482" w:rsidRPr="00A107FE" w:rsidRDefault="00832482" w:rsidP="00832482">
      <w:pPr>
        <w:jc w:val="both"/>
        <w:rPr>
          <w:b/>
          <w:bCs/>
        </w:rPr>
      </w:pPr>
      <w:r>
        <w:rPr>
          <w:b/>
          <w:bCs/>
        </w:rPr>
        <w:t>Psicofarmacologia</w:t>
      </w:r>
    </w:p>
    <w:p w:rsidR="00832482" w:rsidRPr="00897450" w:rsidRDefault="00832482" w:rsidP="00832482">
      <w:pPr>
        <w:suppressAutoHyphens w:val="0"/>
        <w:jc w:val="both"/>
        <w:rPr>
          <w:lang w:eastAsia="es-ES"/>
        </w:rPr>
      </w:pPr>
      <w:r w:rsidRPr="00897450">
        <w:rPr>
          <w:lang w:eastAsia="es-ES"/>
        </w:rPr>
        <w:t>Noções básicas de psicofarmacologia, critérios, condutas e aplicação em tratamentos psicoterápicos.</w:t>
      </w:r>
      <w:r>
        <w:rPr>
          <w:lang w:eastAsia="es-ES"/>
        </w:rPr>
        <w:t xml:space="preserve"> </w:t>
      </w:r>
      <w:r w:rsidRPr="00897450">
        <w:rPr>
          <w:lang w:eastAsia="es-ES"/>
        </w:rPr>
        <w:t xml:space="preserve">Ações dos </w:t>
      </w:r>
      <w:proofErr w:type="spellStart"/>
      <w:r w:rsidRPr="00897450">
        <w:rPr>
          <w:lang w:eastAsia="es-ES"/>
        </w:rPr>
        <w:t>psicofármacos</w:t>
      </w:r>
      <w:proofErr w:type="spellEnd"/>
      <w:r w:rsidRPr="00897450">
        <w:rPr>
          <w:lang w:eastAsia="es-ES"/>
        </w:rPr>
        <w:t xml:space="preserve"> no SNC. Funcionamento mental sob o efeito dos psicofarmacológicos.</w:t>
      </w:r>
      <w:r>
        <w:rPr>
          <w:lang w:eastAsia="es-ES"/>
        </w:rPr>
        <w:t xml:space="preserve"> </w:t>
      </w:r>
      <w:r w:rsidRPr="00897450">
        <w:rPr>
          <w:lang w:eastAsia="es-ES"/>
        </w:rPr>
        <w:t xml:space="preserve">Transformações do psiquismo e da conduta </w:t>
      </w:r>
      <w:proofErr w:type="gramStart"/>
      <w:r w:rsidRPr="00897450">
        <w:rPr>
          <w:lang w:eastAsia="es-ES"/>
        </w:rPr>
        <w:t>individual determinadas por agentes farmacológicos</w:t>
      </w:r>
      <w:r>
        <w:rPr>
          <w:lang w:eastAsia="es-ES"/>
        </w:rPr>
        <w:t xml:space="preserve"> </w:t>
      </w:r>
      <w:r w:rsidRPr="00897450">
        <w:rPr>
          <w:lang w:eastAsia="es-ES"/>
        </w:rPr>
        <w:t>comparadas a outras determinadas pela interação psicológica com o meio</w:t>
      </w:r>
      <w:proofErr w:type="gramEnd"/>
      <w:r w:rsidRPr="00897450">
        <w:rPr>
          <w:lang w:eastAsia="es-ES"/>
        </w:rPr>
        <w:t>.</w:t>
      </w:r>
    </w:p>
    <w:p w:rsidR="00832482" w:rsidRPr="00A107FE" w:rsidRDefault="00832482" w:rsidP="00832482">
      <w:pPr>
        <w:jc w:val="both"/>
        <w:rPr>
          <w:b/>
        </w:rPr>
      </w:pPr>
    </w:p>
    <w:p w:rsidR="00832482" w:rsidRPr="00A107FE" w:rsidRDefault="00832482" w:rsidP="00832482">
      <w:pPr>
        <w:jc w:val="both"/>
        <w:rPr>
          <w:b/>
        </w:rPr>
      </w:pPr>
      <w:r w:rsidRPr="00A107FE">
        <w:rPr>
          <w:b/>
        </w:rPr>
        <w:t>Investigação e métodos em Psicologia e Processos Psicossociais</w:t>
      </w:r>
    </w:p>
    <w:p w:rsidR="00832482" w:rsidRPr="00A107FE" w:rsidRDefault="00832482" w:rsidP="00832482">
      <w:pPr>
        <w:pStyle w:val="Corpodetexto"/>
        <w:spacing w:after="0"/>
      </w:pPr>
      <w:r w:rsidRPr="00A107FE">
        <w:t xml:space="preserve">Produção do conhecimento na psicologia e os processos psicossociais. A pesquisa em processos psicossociais: atualidade e perspectivas Pensamento teórico do campo psicossocial na psicologia e suas propostas metodológicas. </w:t>
      </w:r>
    </w:p>
    <w:p w:rsidR="00832482" w:rsidRDefault="00832482" w:rsidP="00832482">
      <w:pPr>
        <w:jc w:val="both"/>
        <w:rPr>
          <w:b/>
        </w:rPr>
      </w:pPr>
    </w:p>
    <w:p w:rsidR="00832482" w:rsidRPr="00A107FE" w:rsidRDefault="00832482" w:rsidP="00832482">
      <w:pPr>
        <w:jc w:val="both"/>
        <w:rPr>
          <w:b/>
        </w:rPr>
      </w:pPr>
      <w:r w:rsidRPr="00A107FE">
        <w:rPr>
          <w:b/>
        </w:rPr>
        <w:t>Psicologia e Processos Psicossociais -I</w:t>
      </w:r>
    </w:p>
    <w:p w:rsidR="00832482" w:rsidRPr="00A107FE" w:rsidRDefault="00832482" w:rsidP="00832482">
      <w:pPr>
        <w:jc w:val="both"/>
      </w:pPr>
      <w:r w:rsidRPr="00A107FE">
        <w:t xml:space="preserve">A educação como processo social. Relação psicologia e educação. Processos educacionais e escolares. Políticas educacionais e psicologia. Tendências atuais da relação psicologia e educação: psicopedagogia, construtivismo, ciclos de formação, entre outros. Função social da escola. Relação ensino-aprendizagem. </w:t>
      </w:r>
      <w:proofErr w:type="spellStart"/>
      <w:r w:rsidRPr="00A107FE">
        <w:t>Psicologização</w:t>
      </w:r>
      <w:proofErr w:type="spellEnd"/>
      <w:r w:rsidRPr="00A107FE">
        <w:t xml:space="preserve"> e medicalização do fracasso escolar: encaminhamentos, psicodiagnósticos e testes psicológicos. O psicológico como agente promotor de saúde dos processos de aprendizagem e institucionais.</w:t>
      </w:r>
    </w:p>
    <w:p w:rsidR="00832482" w:rsidRPr="00A107FE" w:rsidRDefault="00832482" w:rsidP="00832482">
      <w:pPr>
        <w:jc w:val="both"/>
        <w:rPr>
          <w:b/>
        </w:rPr>
      </w:pPr>
    </w:p>
    <w:p w:rsidR="00832482" w:rsidRPr="00A107FE" w:rsidRDefault="00832482" w:rsidP="00832482">
      <w:pPr>
        <w:jc w:val="both"/>
        <w:rPr>
          <w:b/>
        </w:rPr>
      </w:pPr>
      <w:r w:rsidRPr="00A107FE">
        <w:rPr>
          <w:b/>
        </w:rPr>
        <w:t>Psicologia e Processos Psicossociais – II</w:t>
      </w:r>
    </w:p>
    <w:p w:rsidR="00832482" w:rsidRPr="00A107FE" w:rsidRDefault="00832482" w:rsidP="00832482">
      <w:pPr>
        <w:pStyle w:val="Corpodetexto"/>
        <w:spacing w:after="0"/>
      </w:pPr>
      <w:r w:rsidRPr="00A107FE">
        <w:t xml:space="preserve">Histórico, origem e evolução da concepção do trabalho. Cultura e subjetividade. Relação saúde e trabalho. Trabalho, instituição e sofrimento psíquico. Tecnologia no mundo do trabalho e subordinação do indivíduo. Tipos de trabalho e o </w:t>
      </w:r>
      <w:r w:rsidRPr="00A107FE">
        <w:rPr>
          <w:i/>
        </w:rPr>
        <w:t xml:space="preserve">stress </w:t>
      </w:r>
      <w:r w:rsidRPr="00A107FE">
        <w:t xml:space="preserve">ocupacional. Intervenção nas organizações formais e </w:t>
      </w:r>
      <w:proofErr w:type="gramStart"/>
      <w:r w:rsidRPr="00A107FE">
        <w:t>não-formais</w:t>
      </w:r>
      <w:proofErr w:type="gramEnd"/>
      <w:r w:rsidRPr="00A107FE">
        <w:t>.</w:t>
      </w:r>
    </w:p>
    <w:p w:rsidR="00832482" w:rsidRPr="00A107FE" w:rsidRDefault="00832482" w:rsidP="00832482">
      <w:pPr>
        <w:jc w:val="both"/>
      </w:pPr>
    </w:p>
    <w:p w:rsidR="00832482" w:rsidRPr="00A107FE" w:rsidRDefault="00832482" w:rsidP="00832482">
      <w:pPr>
        <w:jc w:val="both"/>
        <w:rPr>
          <w:b/>
        </w:rPr>
      </w:pPr>
      <w:r w:rsidRPr="00A107FE">
        <w:rPr>
          <w:b/>
        </w:rPr>
        <w:t>Psicologia e Processos Psicossociais –III</w:t>
      </w:r>
    </w:p>
    <w:p w:rsidR="00832482" w:rsidRPr="00A107FE" w:rsidRDefault="00832482" w:rsidP="00832482">
      <w:pPr>
        <w:pStyle w:val="Corpodetexto"/>
        <w:spacing w:after="0"/>
      </w:pPr>
      <w:r w:rsidRPr="00A107FE">
        <w:t xml:space="preserve">Sociedade e comunidade: aspectos conceituais. Diversidade cultural e subjetividade. Psicologia na comunidade, psicologia da comunidade e psicologia comunitária. Processos psicossociais e comunidade: história, fundamentos e práticas. </w:t>
      </w:r>
    </w:p>
    <w:sectPr w:rsidR="00832482" w:rsidRPr="00A107F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FF" w:rsidRDefault="003D4FFF" w:rsidP="00832482">
      <w:r>
        <w:separator/>
      </w:r>
    </w:p>
  </w:endnote>
  <w:endnote w:type="continuationSeparator" w:id="0">
    <w:p w:rsidR="003D4FFF" w:rsidRDefault="003D4FFF" w:rsidP="0083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FF" w:rsidRDefault="003D4FFF" w:rsidP="00832482">
      <w:r>
        <w:separator/>
      </w:r>
    </w:p>
  </w:footnote>
  <w:footnote w:type="continuationSeparator" w:id="0">
    <w:p w:rsidR="003D4FFF" w:rsidRDefault="003D4FFF" w:rsidP="00832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0249"/>
      <w:docPartObj>
        <w:docPartGallery w:val="Page Numbers (Top of Page)"/>
        <w:docPartUnique/>
      </w:docPartObj>
    </w:sdtPr>
    <w:sdtEndPr/>
    <w:sdtContent>
      <w:p w:rsidR="00832482" w:rsidRDefault="00832482">
        <w:pPr>
          <w:pStyle w:val="Cabealho"/>
          <w:jc w:val="right"/>
        </w:pPr>
        <w:r>
          <w:fldChar w:fldCharType="begin"/>
        </w:r>
        <w:r>
          <w:instrText>PAGE   \* MERGEFORMAT</w:instrText>
        </w:r>
        <w:r>
          <w:fldChar w:fldCharType="separate"/>
        </w:r>
        <w:r w:rsidR="0090596D">
          <w:rPr>
            <w:noProof/>
          </w:rPr>
          <w:t>4</w:t>
        </w:r>
        <w:r>
          <w:fldChar w:fldCharType="end"/>
        </w:r>
      </w:p>
    </w:sdtContent>
  </w:sdt>
  <w:p w:rsidR="00832482" w:rsidRDefault="008324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3D2798"/>
    <w:multiLevelType w:val="hybridMultilevel"/>
    <w:tmpl w:val="444A2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474C29"/>
    <w:multiLevelType w:val="hybridMultilevel"/>
    <w:tmpl w:val="F5BE1E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F4A33DB"/>
    <w:multiLevelType w:val="hybridMultilevel"/>
    <w:tmpl w:val="48A4139E"/>
    <w:lvl w:ilvl="0" w:tplc="E57E9B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834C7C"/>
    <w:multiLevelType w:val="hybridMultilevel"/>
    <w:tmpl w:val="E96C7EE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4400DC9"/>
    <w:multiLevelType w:val="hybridMultilevel"/>
    <w:tmpl w:val="27680C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0B03DDA"/>
    <w:multiLevelType w:val="hybridMultilevel"/>
    <w:tmpl w:val="1870F044"/>
    <w:lvl w:ilvl="0" w:tplc="E57E9B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9437056"/>
    <w:multiLevelType w:val="hybridMultilevel"/>
    <w:tmpl w:val="E3B2CD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3B4182A"/>
    <w:multiLevelType w:val="hybridMultilevel"/>
    <w:tmpl w:val="95CA06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4007861"/>
    <w:multiLevelType w:val="hybridMultilevel"/>
    <w:tmpl w:val="1E1A386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C203522"/>
    <w:multiLevelType w:val="hybridMultilevel"/>
    <w:tmpl w:val="5328810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8"/>
  </w:num>
  <w:num w:numId="4">
    <w:abstractNumId w:val="4"/>
  </w:num>
  <w:num w:numId="5">
    <w:abstractNumId w:val="1"/>
  </w:num>
  <w:num w:numId="6">
    <w:abstractNumId w:val="7"/>
  </w:num>
  <w:num w:numId="7">
    <w:abstractNumId w:val="6"/>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533"/>
    <w:rsid w:val="001C7C91"/>
    <w:rsid w:val="003D4FFF"/>
    <w:rsid w:val="00586101"/>
    <w:rsid w:val="00692CFB"/>
    <w:rsid w:val="00787533"/>
    <w:rsid w:val="00832482"/>
    <w:rsid w:val="0090596D"/>
    <w:rsid w:val="00E06F4A"/>
    <w:rsid w:val="00FB29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82"/>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3248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3248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32482"/>
    <w:pPr>
      <w:keepNext/>
      <w:tabs>
        <w:tab w:val="num" w:pos="0"/>
      </w:tabs>
      <w:ind w:left="540"/>
      <w:outlineLvl w:val="2"/>
    </w:pPr>
    <w:rPr>
      <w:b/>
      <w:bCs/>
    </w:rPr>
  </w:style>
  <w:style w:type="paragraph" w:styleId="Ttulo4">
    <w:name w:val="heading 4"/>
    <w:basedOn w:val="Normal"/>
    <w:next w:val="Normal"/>
    <w:link w:val="Ttulo4Char"/>
    <w:qFormat/>
    <w:rsid w:val="00832482"/>
    <w:pPr>
      <w:keepNext/>
      <w:spacing w:before="240" w:after="60"/>
      <w:outlineLvl w:val="3"/>
    </w:pPr>
    <w:rPr>
      <w:b/>
      <w:bCs/>
      <w:sz w:val="28"/>
      <w:szCs w:val="28"/>
    </w:rPr>
  </w:style>
  <w:style w:type="paragraph" w:styleId="Ttulo5">
    <w:name w:val="heading 5"/>
    <w:basedOn w:val="Normal"/>
    <w:next w:val="Normal"/>
    <w:link w:val="Ttulo5Char"/>
    <w:qFormat/>
    <w:rsid w:val="00832482"/>
    <w:pPr>
      <w:keepNext/>
      <w:tabs>
        <w:tab w:val="num" w:pos="0"/>
      </w:tabs>
      <w:spacing w:line="360" w:lineRule="auto"/>
      <w:jc w:val="center"/>
      <w:outlineLvl w:val="4"/>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2482"/>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832482"/>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832482"/>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rsid w:val="00832482"/>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832482"/>
    <w:rPr>
      <w:rFonts w:ascii="Times New Roman" w:eastAsia="Times New Roman" w:hAnsi="Times New Roman" w:cs="Times New Roman"/>
      <w:b/>
      <w:sz w:val="32"/>
      <w:szCs w:val="24"/>
      <w:lang w:eastAsia="ar-SA"/>
    </w:rPr>
  </w:style>
  <w:style w:type="paragraph" w:styleId="Ttulo">
    <w:name w:val="Title"/>
    <w:basedOn w:val="Normal"/>
    <w:next w:val="Subttulo"/>
    <w:link w:val="TtuloChar"/>
    <w:qFormat/>
    <w:rsid w:val="00832482"/>
    <w:pPr>
      <w:jc w:val="center"/>
    </w:pPr>
    <w:rPr>
      <w:szCs w:val="20"/>
    </w:rPr>
  </w:style>
  <w:style w:type="character" w:customStyle="1" w:styleId="TtuloChar">
    <w:name w:val="Título Char"/>
    <w:basedOn w:val="Fontepargpadro"/>
    <w:link w:val="Ttulo"/>
    <w:rsid w:val="00832482"/>
    <w:rPr>
      <w:rFonts w:ascii="Times New Roman" w:eastAsia="Times New Roman" w:hAnsi="Times New Roman" w:cs="Times New Roman"/>
      <w:sz w:val="24"/>
      <w:szCs w:val="20"/>
      <w:lang w:eastAsia="ar-SA"/>
    </w:rPr>
  </w:style>
  <w:style w:type="paragraph" w:styleId="Subttulo">
    <w:name w:val="Subtitle"/>
    <w:basedOn w:val="Normal"/>
    <w:next w:val="Corpodetexto"/>
    <w:link w:val="SubttuloChar"/>
    <w:qFormat/>
    <w:rsid w:val="00832482"/>
    <w:pPr>
      <w:jc w:val="center"/>
    </w:pPr>
    <w:rPr>
      <w:b/>
      <w:i/>
      <w:szCs w:val="20"/>
    </w:rPr>
  </w:style>
  <w:style w:type="character" w:customStyle="1" w:styleId="SubttuloChar">
    <w:name w:val="Subtítulo Char"/>
    <w:basedOn w:val="Fontepargpadro"/>
    <w:link w:val="Subttulo"/>
    <w:rsid w:val="00832482"/>
    <w:rPr>
      <w:rFonts w:ascii="Times New Roman" w:eastAsia="Times New Roman" w:hAnsi="Times New Roman" w:cs="Times New Roman"/>
      <w:b/>
      <w:i/>
      <w:sz w:val="24"/>
      <w:szCs w:val="20"/>
      <w:lang w:eastAsia="ar-SA"/>
    </w:rPr>
  </w:style>
  <w:style w:type="paragraph" w:styleId="Corpodetexto">
    <w:name w:val="Body Text"/>
    <w:basedOn w:val="Normal"/>
    <w:link w:val="CorpodetextoChar"/>
    <w:rsid w:val="00832482"/>
    <w:pPr>
      <w:spacing w:after="120"/>
    </w:pPr>
  </w:style>
  <w:style w:type="character" w:customStyle="1" w:styleId="CorpodetextoChar">
    <w:name w:val="Corpo de texto Char"/>
    <w:basedOn w:val="Fontepargpadro"/>
    <w:link w:val="Corpodetexto"/>
    <w:rsid w:val="00832482"/>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rsid w:val="00832482"/>
    <w:pPr>
      <w:spacing w:after="120"/>
      <w:ind w:left="283"/>
    </w:pPr>
  </w:style>
  <w:style w:type="character" w:customStyle="1" w:styleId="RecuodecorpodetextoChar">
    <w:name w:val="Recuo de corpo de texto Char"/>
    <w:basedOn w:val="Fontepargpadro"/>
    <w:link w:val="Recuodecorpodetexto"/>
    <w:rsid w:val="00832482"/>
    <w:rPr>
      <w:rFonts w:ascii="Times New Roman" w:eastAsia="Times New Roman" w:hAnsi="Times New Roman" w:cs="Times New Roman"/>
      <w:sz w:val="24"/>
      <w:szCs w:val="24"/>
      <w:lang w:eastAsia="ar-SA"/>
    </w:rPr>
  </w:style>
  <w:style w:type="character" w:customStyle="1" w:styleId="CaracteresdeNotadeRodap">
    <w:name w:val="Caracteres de Nota de Rodapé"/>
    <w:rsid w:val="00832482"/>
    <w:rPr>
      <w:vertAlign w:val="superscript"/>
    </w:rPr>
  </w:style>
  <w:style w:type="paragraph" w:styleId="Textodenotaderodap">
    <w:name w:val="footnote text"/>
    <w:basedOn w:val="Normal"/>
    <w:link w:val="TextodenotaderodapChar"/>
    <w:semiHidden/>
    <w:rsid w:val="00832482"/>
    <w:rPr>
      <w:sz w:val="20"/>
      <w:szCs w:val="20"/>
    </w:rPr>
  </w:style>
  <w:style w:type="character" w:customStyle="1" w:styleId="TextodenotaderodapChar">
    <w:name w:val="Texto de nota de rodapé Char"/>
    <w:basedOn w:val="Fontepargpadro"/>
    <w:link w:val="Textodenotaderodap"/>
    <w:semiHidden/>
    <w:rsid w:val="00832482"/>
    <w:rPr>
      <w:rFonts w:ascii="Times New Roman" w:eastAsia="Times New Roman" w:hAnsi="Times New Roman" w:cs="Times New Roman"/>
      <w:sz w:val="20"/>
      <w:szCs w:val="20"/>
      <w:lang w:eastAsia="ar-SA"/>
    </w:rPr>
  </w:style>
  <w:style w:type="paragraph" w:customStyle="1" w:styleId="Recuodecorpodetexto31">
    <w:name w:val="Recuo de corpo de texto 31"/>
    <w:basedOn w:val="Normal"/>
    <w:rsid w:val="00832482"/>
    <w:pPr>
      <w:spacing w:line="360" w:lineRule="auto"/>
      <w:ind w:firstLine="708"/>
      <w:jc w:val="both"/>
    </w:pPr>
  </w:style>
  <w:style w:type="character" w:styleId="Refdecomentrio">
    <w:name w:val="annotation reference"/>
    <w:semiHidden/>
    <w:rsid w:val="00832482"/>
    <w:rPr>
      <w:sz w:val="16"/>
      <w:szCs w:val="16"/>
    </w:rPr>
  </w:style>
  <w:style w:type="paragraph" w:styleId="Textodecomentrio">
    <w:name w:val="annotation text"/>
    <w:basedOn w:val="Normal"/>
    <w:link w:val="TextodecomentrioChar"/>
    <w:semiHidden/>
    <w:rsid w:val="00832482"/>
    <w:rPr>
      <w:sz w:val="20"/>
      <w:szCs w:val="20"/>
    </w:rPr>
  </w:style>
  <w:style w:type="character" w:customStyle="1" w:styleId="TextodecomentrioChar">
    <w:name w:val="Texto de comentário Char"/>
    <w:basedOn w:val="Fontepargpadro"/>
    <w:link w:val="Textodecomentrio"/>
    <w:semiHidden/>
    <w:rsid w:val="00832482"/>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rsid w:val="00832482"/>
    <w:rPr>
      <w:b/>
      <w:bCs/>
    </w:rPr>
  </w:style>
  <w:style w:type="character" w:customStyle="1" w:styleId="AssuntodocomentrioChar">
    <w:name w:val="Assunto do comentário Char"/>
    <w:basedOn w:val="TextodecomentrioChar"/>
    <w:link w:val="Assuntodocomentrio"/>
    <w:semiHidden/>
    <w:rsid w:val="00832482"/>
    <w:rPr>
      <w:rFonts w:ascii="Times New Roman" w:eastAsia="Times New Roman" w:hAnsi="Times New Roman" w:cs="Times New Roman"/>
      <w:b/>
      <w:bCs/>
      <w:sz w:val="20"/>
      <w:szCs w:val="20"/>
      <w:lang w:eastAsia="ar-SA"/>
    </w:rPr>
  </w:style>
  <w:style w:type="paragraph" w:styleId="Textodebalo">
    <w:name w:val="Balloon Text"/>
    <w:basedOn w:val="Normal"/>
    <w:link w:val="TextodebaloChar"/>
    <w:semiHidden/>
    <w:rsid w:val="00832482"/>
    <w:rPr>
      <w:rFonts w:ascii="Tahoma" w:hAnsi="Tahoma" w:cs="Tahoma"/>
      <w:sz w:val="16"/>
      <w:szCs w:val="16"/>
    </w:rPr>
  </w:style>
  <w:style w:type="character" w:customStyle="1" w:styleId="TextodebaloChar">
    <w:name w:val="Texto de balão Char"/>
    <w:basedOn w:val="Fontepargpadro"/>
    <w:link w:val="Textodebalo"/>
    <w:semiHidden/>
    <w:rsid w:val="00832482"/>
    <w:rPr>
      <w:rFonts w:ascii="Tahoma" w:eastAsia="Times New Roman" w:hAnsi="Tahoma" w:cs="Tahoma"/>
      <w:sz w:val="16"/>
      <w:szCs w:val="16"/>
      <w:lang w:eastAsia="ar-SA"/>
    </w:rPr>
  </w:style>
  <w:style w:type="character" w:customStyle="1" w:styleId="WW8Num2z0">
    <w:name w:val="WW8Num2z0"/>
    <w:rsid w:val="00832482"/>
    <w:rPr>
      <w:rFonts w:ascii="Symbol" w:hAnsi="Symbol"/>
      <w:sz w:val="20"/>
    </w:rPr>
  </w:style>
  <w:style w:type="character" w:customStyle="1" w:styleId="WW8Num2z1">
    <w:name w:val="WW8Num2z1"/>
    <w:rsid w:val="00832482"/>
    <w:rPr>
      <w:rFonts w:ascii="Symbol" w:hAnsi="Symbol"/>
      <w:sz w:val="20"/>
    </w:rPr>
  </w:style>
  <w:style w:type="character" w:customStyle="1" w:styleId="WW8Num5z0">
    <w:name w:val="WW8Num5z0"/>
    <w:rsid w:val="00832482"/>
    <w:rPr>
      <w:rFonts w:ascii="Wingdings" w:hAnsi="Wingdings"/>
    </w:rPr>
  </w:style>
  <w:style w:type="character" w:customStyle="1" w:styleId="WW8Num6z0">
    <w:name w:val="WW8Num6z0"/>
    <w:rsid w:val="00832482"/>
    <w:rPr>
      <w:rFonts w:ascii="Wingdings" w:hAnsi="Wingdings"/>
    </w:rPr>
  </w:style>
  <w:style w:type="character" w:customStyle="1" w:styleId="WW8Num7z0">
    <w:name w:val="WW8Num7z0"/>
    <w:rsid w:val="00832482"/>
    <w:rPr>
      <w:rFonts w:ascii="Symbol" w:hAnsi="Symbol"/>
      <w:sz w:val="20"/>
    </w:rPr>
  </w:style>
  <w:style w:type="character" w:customStyle="1" w:styleId="WW8Num8z0">
    <w:name w:val="WW8Num8z0"/>
    <w:rsid w:val="00832482"/>
    <w:rPr>
      <w:rFonts w:ascii="Symbol" w:hAnsi="Symbol"/>
      <w:color w:val="000000"/>
      <w:sz w:val="20"/>
    </w:rPr>
  </w:style>
  <w:style w:type="character" w:customStyle="1" w:styleId="WW8Num9z0">
    <w:name w:val="WW8Num9z0"/>
    <w:rsid w:val="00832482"/>
    <w:rPr>
      <w:rFonts w:ascii="Wingdings" w:hAnsi="Wingdings"/>
    </w:rPr>
  </w:style>
  <w:style w:type="character" w:customStyle="1" w:styleId="WW8Num9z1">
    <w:name w:val="WW8Num9z1"/>
    <w:rsid w:val="00832482"/>
    <w:rPr>
      <w:rFonts w:ascii="Courier New" w:hAnsi="Courier New" w:cs="Courier New"/>
    </w:rPr>
  </w:style>
  <w:style w:type="character" w:customStyle="1" w:styleId="WW8Num10z0">
    <w:name w:val="WW8Num10z0"/>
    <w:rsid w:val="00832482"/>
    <w:rPr>
      <w:rFonts w:ascii="Symbol" w:hAnsi="Symbol"/>
    </w:rPr>
  </w:style>
  <w:style w:type="character" w:customStyle="1" w:styleId="WW8Num11z0">
    <w:name w:val="WW8Num11z0"/>
    <w:rsid w:val="00832482"/>
    <w:rPr>
      <w:rFonts w:ascii="Wingdings" w:hAnsi="Wingdings"/>
    </w:rPr>
  </w:style>
  <w:style w:type="character" w:customStyle="1" w:styleId="WW8Num13z0">
    <w:name w:val="WW8Num13z0"/>
    <w:rsid w:val="00832482"/>
    <w:rPr>
      <w:rFonts w:ascii="Symbol" w:hAnsi="Symbol"/>
      <w:color w:val="000000"/>
      <w:sz w:val="20"/>
    </w:rPr>
  </w:style>
  <w:style w:type="character" w:customStyle="1" w:styleId="WW8Num14z0">
    <w:name w:val="WW8Num14z0"/>
    <w:rsid w:val="00832482"/>
    <w:rPr>
      <w:rFonts w:ascii="Symbol" w:hAnsi="Symbol"/>
      <w:color w:val="000000"/>
      <w:sz w:val="20"/>
    </w:rPr>
  </w:style>
  <w:style w:type="character" w:customStyle="1" w:styleId="WW8Num15z0">
    <w:name w:val="WW8Num15z0"/>
    <w:rsid w:val="00832482"/>
    <w:rPr>
      <w:rFonts w:ascii="Symbol" w:hAnsi="Symbol"/>
      <w:sz w:val="20"/>
    </w:rPr>
  </w:style>
  <w:style w:type="character" w:customStyle="1" w:styleId="WW8Num16z0">
    <w:name w:val="WW8Num16z0"/>
    <w:rsid w:val="00832482"/>
    <w:rPr>
      <w:rFonts w:ascii="Symbol" w:hAnsi="Symbol"/>
    </w:rPr>
  </w:style>
  <w:style w:type="character" w:customStyle="1" w:styleId="WW8Num17z0">
    <w:name w:val="WW8Num17z0"/>
    <w:rsid w:val="00832482"/>
    <w:rPr>
      <w:rFonts w:ascii="Symbol" w:hAnsi="Symbol"/>
    </w:rPr>
  </w:style>
  <w:style w:type="character" w:customStyle="1" w:styleId="WW8Num18z0">
    <w:name w:val="WW8Num18z0"/>
    <w:rsid w:val="00832482"/>
    <w:rPr>
      <w:rFonts w:ascii="Symbol" w:hAnsi="Symbol"/>
      <w:color w:val="000000"/>
    </w:rPr>
  </w:style>
  <w:style w:type="character" w:customStyle="1" w:styleId="WW8Num19z0">
    <w:name w:val="WW8Num19z0"/>
    <w:rsid w:val="00832482"/>
    <w:rPr>
      <w:rFonts w:ascii="Symbol" w:hAnsi="Symbol"/>
    </w:rPr>
  </w:style>
  <w:style w:type="character" w:customStyle="1" w:styleId="WW8Num20z0">
    <w:name w:val="WW8Num20z0"/>
    <w:rsid w:val="00832482"/>
    <w:rPr>
      <w:rFonts w:ascii="Symbol" w:hAnsi="Symbol"/>
      <w:sz w:val="20"/>
    </w:rPr>
  </w:style>
  <w:style w:type="character" w:customStyle="1" w:styleId="WW8Num21z0">
    <w:name w:val="WW8Num21z0"/>
    <w:rsid w:val="00832482"/>
    <w:rPr>
      <w:rFonts w:ascii="Symbol" w:hAnsi="Symbol"/>
      <w:color w:val="000000"/>
    </w:rPr>
  </w:style>
  <w:style w:type="character" w:customStyle="1" w:styleId="WW8Num21z1">
    <w:name w:val="WW8Num21z1"/>
    <w:rsid w:val="00832482"/>
    <w:rPr>
      <w:rFonts w:ascii="Courier New" w:hAnsi="Courier New" w:cs="Courier New"/>
    </w:rPr>
  </w:style>
  <w:style w:type="character" w:customStyle="1" w:styleId="WW8Num22z0">
    <w:name w:val="WW8Num22z0"/>
    <w:rsid w:val="00832482"/>
    <w:rPr>
      <w:rFonts w:ascii="Symbol" w:hAnsi="Symbol"/>
      <w:sz w:val="20"/>
    </w:rPr>
  </w:style>
  <w:style w:type="character" w:customStyle="1" w:styleId="WW8Num23z0">
    <w:name w:val="WW8Num23z0"/>
    <w:rsid w:val="00832482"/>
    <w:rPr>
      <w:rFonts w:ascii="Symbol" w:hAnsi="Symbol"/>
      <w:color w:val="000000"/>
    </w:rPr>
  </w:style>
  <w:style w:type="character" w:customStyle="1" w:styleId="WW8Num23z1">
    <w:name w:val="WW8Num23z1"/>
    <w:rsid w:val="00832482"/>
    <w:rPr>
      <w:rFonts w:ascii="Courier New" w:hAnsi="Courier New" w:cs="Courier New"/>
    </w:rPr>
  </w:style>
  <w:style w:type="character" w:customStyle="1" w:styleId="WW8Num24z0">
    <w:name w:val="WW8Num24z0"/>
    <w:rsid w:val="00832482"/>
    <w:rPr>
      <w:rFonts w:ascii="Symbol" w:hAnsi="Symbol"/>
      <w:color w:val="000000"/>
      <w:sz w:val="20"/>
    </w:rPr>
  </w:style>
  <w:style w:type="character" w:customStyle="1" w:styleId="WW8Num24z1">
    <w:name w:val="WW8Num24z1"/>
    <w:rsid w:val="00832482"/>
    <w:rPr>
      <w:rFonts w:ascii="Symbol" w:hAnsi="Symbol"/>
      <w:sz w:val="20"/>
    </w:rPr>
  </w:style>
  <w:style w:type="character" w:customStyle="1" w:styleId="WW8Num25z0">
    <w:name w:val="WW8Num25z0"/>
    <w:rsid w:val="00832482"/>
    <w:rPr>
      <w:rFonts w:ascii="Symbol" w:hAnsi="Symbol"/>
      <w:sz w:val="20"/>
    </w:rPr>
  </w:style>
  <w:style w:type="character" w:customStyle="1" w:styleId="WW8Num26z0">
    <w:name w:val="WW8Num26z0"/>
    <w:rsid w:val="00832482"/>
    <w:rPr>
      <w:rFonts w:ascii="Symbol" w:hAnsi="Symbol"/>
      <w:color w:val="000000"/>
      <w:sz w:val="20"/>
    </w:rPr>
  </w:style>
  <w:style w:type="character" w:customStyle="1" w:styleId="WW8Num26z1">
    <w:name w:val="WW8Num26z1"/>
    <w:rsid w:val="00832482"/>
    <w:rPr>
      <w:rFonts w:ascii="Symbol" w:hAnsi="Symbol"/>
      <w:sz w:val="20"/>
    </w:rPr>
  </w:style>
  <w:style w:type="character" w:customStyle="1" w:styleId="WW8Num27z0">
    <w:name w:val="WW8Num27z0"/>
    <w:rsid w:val="00832482"/>
    <w:rPr>
      <w:rFonts w:ascii="Symbol" w:hAnsi="Symbol"/>
      <w:sz w:val="20"/>
    </w:rPr>
  </w:style>
  <w:style w:type="character" w:customStyle="1" w:styleId="WW8Num28z0">
    <w:name w:val="WW8Num28z0"/>
    <w:rsid w:val="00832482"/>
    <w:rPr>
      <w:rFonts w:ascii="Symbol" w:hAnsi="Symbol"/>
      <w:color w:val="000000"/>
      <w:sz w:val="20"/>
    </w:rPr>
  </w:style>
  <w:style w:type="character" w:customStyle="1" w:styleId="WW8Num28z1">
    <w:name w:val="WW8Num28z1"/>
    <w:rsid w:val="00832482"/>
    <w:rPr>
      <w:rFonts w:ascii="Symbol" w:hAnsi="Symbol"/>
      <w:sz w:val="20"/>
    </w:rPr>
  </w:style>
  <w:style w:type="character" w:customStyle="1" w:styleId="WW8Num29z0">
    <w:name w:val="WW8Num29z0"/>
    <w:rsid w:val="00832482"/>
    <w:rPr>
      <w:rFonts w:ascii="Symbol" w:hAnsi="Symbol"/>
      <w:sz w:val="20"/>
    </w:rPr>
  </w:style>
  <w:style w:type="character" w:customStyle="1" w:styleId="WW8Num30z0">
    <w:name w:val="WW8Num30z0"/>
    <w:rsid w:val="00832482"/>
    <w:rPr>
      <w:rFonts w:ascii="Symbol" w:hAnsi="Symbol"/>
      <w:color w:val="000000"/>
      <w:sz w:val="20"/>
    </w:rPr>
  </w:style>
  <w:style w:type="character" w:customStyle="1" w:styleId="WW8Num30z1">
    <w:name w:val="WW8Num30z1"/>
    <w:rsid w:val="00832482"/>
    <w:rPr>
      <w:rFonts w:ascii="Symbol" w:hAnsi="Symbol"/>
      <w:sz w:val="20"/>
    </w:rPr>
  </w:style>
  <w:style w:type="character" w:customStyle="1" w:styleId="WW8Num31z0">
    <w:name w:val="WW8Num31z0"/>
    <w:rsid w:val="00832482"/>
    <w:rPr>
      <w:rFonts w:ascii="Symbol" w:hAnsi="Symbol"/>
      <w:sz w:val="20"/>
    </w:rPr>
  </w:style>
  <w:style w:type="character" w:customStyle="1" w:styleId="WW8Num32z0">
    <w:name w:val="WW8Num32z0"/>
    <w:rsid w:val="00832482"/>
    <w:rPr>
      <w:rFonts w:ascii="Symbol" w:hAnsi="Symbol"/>
      <w:color w:val="000000"/>
      <w:sz w:val="20"/>
    </w:rPr>
  </w:style>
  <w:style w:type="character" w:customStyle="1" w:styleId="WW8Num32z1">
    <w:name w:val="WW8Num32z1"/>
    <w:rsid w:val="00832482"/>
    <w:rPr>
      <w:rFonts w:ascii="Symbol" w:hAnsi="Symbol"/>
      <w:sz w:val="20"/>
    </w:rPr>
  </w:style>
  <w:style w:type="character" w:customStyle="1" w:styleId="WW8Num33z0">
    <w:name w:val="WW8Num33z0"/>
    <w:rsid w:val="00832482"/>
    <w:rPr>
      <w:rFonts w:ascii="Symbol" w:hAnsi="Symbol"/>
      <w:color w:val="000000"/>
      <w:sz w:val="20"/>
    </w:rPr>
  </w:style>
  <w:style w:type="character" w:customStyle="1" w:styleId="WW8Num33z1">
    <w:name w:val="WW8Num33z1"/>
    <w:rsid w:val="00832482"/>
    <w:rPr>
      <w:rFonts w:ascii="Symbol" w:hAnsi="Symbol"/>
      <w:sz w:val="20"/>
    </w:rPr>
  </w:style>
  <w:style w:type="character" w:customStyle="1" w:styleId="WW8Num34z0">
    <w:name w:val="WW8Num34z0"/>
    <w:rsid w:val="00832482"/>
    <w:rPr>
      <w:rFonts w:ascii="Symbol" w:hAnsi="Symbol"/>
      <w:sz w:val="20"/>
    </w:rPr>
  </w:style>
  <w:style w:type="character" w:customStyle="1" w:styleId="WW8Num35z0">
    <w:name w:val="WW8Num35z0"/>
    <w:rsid w:val="00832482"/>
    <w:rPr>
      <w:rFonts w:ascii="Symbol" w:hAnsi="Symbol"/>
      <w:color w:val="000000"/>
      <w:sz w:val="20"/>
    </w:rPr>
  </w:style>
  <w:style w:type="character" w:customStyle="1" w:styleId="WW8Num35z1">
    <w:name w:val="WW8Num35z1"/>
    <w:rsid w:val="00832482"/>
    <w:rPr>
      <w:rFonts w:ascii="Symbol" w:hAnsi="Symbol"/>
      <w:sz w:val="20"/>
    </w:rPr>
  </w:style>
  <w:style w:type="character" w:customStyle="1" w:styleId="WW8Num36z0">
    <w:name w:val="WW8Num36z0"/>
    <w:rsid w:val="00832482"/>
    <w:rPr>
      <w:rFonts w:ascii="Symbol" w:hAnsi="Symbol"/>
      <w:sz w:val="20"/>
    </w:rPr>
  </w:style>
  <w:style w:type="character" w:customStyle="1" w:styleId="WW8Num37z0">
    <w:name w:val="WW8Num37z0"/>
    <w:rsid w:val="00832482"/>
    <w:rPr>
      <w:rFonts w:ascii="Symbol" w:hAnsi="Symbol"/>
      <w:color w:val="000000"/>
      <w:sz w:val="20"/>
    </w:rPr>
  </w:style>
  <w:style w:type="character" w:customStyle="1" w:styleId="WW8Num37z1">
    <w:name w:val="WW8Num37z1"/>
    <w:rsid w:val="00832482"/>
    <w:rPr>
      <w:rFonts w:ascii="Symbol" w:hAnsi="Symbol"/>
      <w:sz w:val="20"/>
    </w:rPr>
  </w:style>
  <w:style w:type="character" w:customStyle="1" w:styleId="WW8Num38z0">
    <w:name w:val="WW8Num38z0"/>
    <w:rsid w:val="00832482"/>
    <w:rPr>
      <w:rFonts w:ascii="Symbol" w:hAnsi="Symbol"/>
      <w:color w:val="000000"/>
      <w:sz w:val="20"/>
    </w:rPr>
  </w:style>
  <w:style w:type="character" w:customStyle="1" w:styleId="WW8Num38z1">
    <w:name w:val="WW8Num38z1"/>
    <w:rsid w:val="00832482"/>
    <w:rPr>
      <w:rFonts w:ascii="Symbol" w:hAnsi="Symbol"/>
      <w:sz w:val="20"/>
    </w:rPr>
  </w:style>
  <w:style w:type="character" w:customStyle="1" w:styleId="WW8Num39z0">
    <w:name w:val="WW8Num39z0"/>
    <w:rsid w:val="00832482"/>
    <w:rPr>
      <w:rFonts w:ascii="Symbol" w:hAnsi="Symbol"/>
      <w:sz w:val="20"/>
    </w:rPr>
  </w:style>
  <w:style w:type="character" w:customStyle="1" w:styleId="WW8Num40z0">
    <w:name w:val="WW8Num40z0"/>
    <w:rsid w:val="00832482"/>
    <w:rPr>
      <w:rFonts w:ascii="Symbol" w:hAnsi="Symbol"/>
      <w:color w:val="000000"/>
      <w:sz w:val="20"/>
    </w:rPr>
  </w:style>
  <w:style w:type="character" w:customStyle="1" w:styleId="WW8Num40z1">
    <w:name w:val="WW8Num40z1"/>
    <w:rsid w:val="00832482"/>
    <w:rPr>
      <w:rFonts w:ascii="Symbol" w:hAnsi="Symbol"/>
      <w:sz w:val="20"/>
    </w:rPr>
  </w:style>
  <w:style w:type="character" w:customStyle="1" w:styleId="WW8Num41z0">
    <w:name w:val="WW8Num41z0"/>
    <w:rsid w:val="00832482"/>
    <w:rPr>
      <w:rFonts w:ascii="Symbol" w:hAnsi="Symbol"/>
      <w:sz w:val="20"/>
    </w:rPr>
  </w:style>
  <w:style w:type="character" w:customStyle="1" w:styleId="WW8Num42z0">
    <w:name w:val="WW8Num42z0"/>
    <w:rsid w:val="00832482"/>
    <w:rPr>
      <w:rFonts w:ascii="Symbol" w:hAnsi="Symbol"/>
      <w:color w:val="000000"/>
      <w:sz w:val="20"/>
    </w:rPr>
  </w:style>
  <w:style w:type="character" w:customStyle="1" w:styleId="WW8Num42z1">
    <w:name w:val="WW8Num42z1"/>
    <w:rsid w:val="00832482"/>
    <w:rPr>
      <w:rFonts w:ascii="Symbol" w:hAnsi="Symbol"/>
      <w:sz w:val="20"/>
    </w:rPr>
  </w:style>
  <w:style w:type="character" w:customStyle="1" w:styleId="WW8Num43z0">
    <w:name w:val="WW8Num43z0"/>
    <w:rsid w:val="00832482"/>
    <w:rPr>
      <w:rFonts w:ascii="Symbol" w:hAnsi="Symbol"/>
      <w:sz w:val="20"/>
    </w:rPr>
  </w:style>
  <w:style w:type="character" w:customStyle="1" w:styleId="WW8Num44z0">
    <w:name w:val="WW8Num44z0"/>
    <w:rsid w:val="00832482"/>
    <w:rPr>
      <w:rFonts w:ascii="Symbol" w:hAnsi="Symbol"/>
      <w:color w:val="000000"/>
      <w:sz w:val="20"/>
    </w:rPr>
  </w:style>
  <w:style w:type="character" w:customStyle="1" w:styleId="WW8Num44z1">
    <w:name w:val="WW8Num44z1"/>
    <w:rsid w:val="00832482"/>
    <w:rPr>
      <w:rFonts w:ascii="Symbol" w:hAnsi="Symbol"/>
      <w:sz w:val="20"/>
    </w:rPr>
  </w:style>
  <w:style w:type="character" w:customStyle="1" w:styleId="WW8Num45z0">
    <w:name w:val="WW8Num45z0"/>
    <w:rsid w:val="00832482"/>
    <w:rPr>
      <w:rFonts w:ascii="Symbol" w:hAnsi="Symbol"/>
      <w:color w:val="000000"/>
      <w:sz w:val="20"/>
    </w:rPr>
  </w:style>
  <w:style w:type="character" w:customStyle="1" w:styleId="WW8Num45z1">
    <w:name w:val="WW8Num45z1"/>
    <w:rsid w:val="00832482"/>
    <w:rPr>
      <w:rFonts w:ascii="Symbol" w:hAnsi="Symbol"/>
      <w:sz w:val="20"/>
    </w:rPr>
  </w:style>
  <w:style w:type="character" w:customStyle="1" w:styleId="WW8Num46z0">
    <w:name w:val="WW8Num46z0"/>
    <w:rsid w:val="00832482"/>
    <w:rPr>
      <w:rFonts w:ascii="Symbol" w:hAnsi="Symbol"/>
      <w:color w:val="000000"/>
      <w:sz w:val="20"/>
    </w:rPr>
  </w:style>
  <w:style w:type="character" w:customStyle="1" w:styleId="WW8Num46z1">
    <w:name w:val="WW8Num46z1"/>
    <w:rsid w:val="00832482"/>
    <w:rPr>
      <w:rFonts w:ascii="Symbol" w:hAnsi="Symbol"/>
      <w:sz w:val="20"/>
    </w:rPr>
  </w:style>
  <w:style w:type="character" w:customStyle="1" w:styleId="WW8Num47z0">
    <w:name w:val="WW8Num47z0"/>
    <w:rsid w:val="00832482"/>
    <w:rPr>
      <w:rFonts w:ascii="Symbol" w:hAnsi="Symbol"/>
      <w:sz w:val="20"/>
    </w:rPr>
  </w:style>
  <w:style w:type="character" w:customStyle="1" w:styleId="Absatz-Standardschriftart">
    <w:name w:val="Absatz-Standardschriftart"/>
    <w:rsid w:val="00832482"/>
  </w:style>
  <w:style w:type="character" w:customStyle="1" w:styleId="WW8Num1z0">
    <w:name w:val="WW8Num1z0"/>
    <w:rsid w:val="00832482"/>
    <w:rPr>
      <w:rFonts w:ascii="Symbol" w:hAnsi="Symbol"/>
      <w:color w:val="000000"/>
      <w:sz w:val="20"/>
    </w:rPr>
  </w:style>
  <w:style w:type="character" w:customStyle="1" w:styleId="WW8Num1z1">
    <w:name w:val="WW8Num1z1"/>
    <w:rsid w:val="00832482"/>
    <w:rPr>
      <w:rFonts w:ascii="Symbol" w:hAnsi="Symbol"/>
      <w:sz w:val="20"/>
    </w:rPr>
  </w:style>
  <w:style w:type="character" w:customStyle="1" w:styleId="WW8Num4z0">
    <w:name w:val="WW8Num4z0"/>
    <w:rsid w:val="00832482"/>
    <w:rPr>
      <w:rFonts w:ascii="Symbol" w:hAnsi="Symbol"/>
    </w:rPr>
  </w:style>
  <w:style w:type="character" w:customStyle="1" w:styleId="WW8Num8z1">
    <w:name w:val="WW8Num8z1"/>
    <w:rsid w:val="00832482"/>
    <w:rPr>
      <w:rFonts w:ascii="Symbol" w:hAnsi="Symbol"/>
      <w:sz w:val="20"/>
    </w:rPr>
  </w:style>
  <w:style w:type="character" w:customStyle="1" w:styleId="Fontepargpadro1">
    <w:name w:val="Fonte parág. padrão1"/>
    <w:rsid w:val="00832482"/>
  </w:style>
  <w:style w:type="character" w:customStyle="1" w:styleId="WW-Fontepargpadro">
    <w:name w:val="WW-Fonte parág. padrão"/>
    <w:rsid w:val="00832482"/>
  </w:style>
  <w:style w:type="character" w:styleId="Nmerodepgina">
    <w:name w:val="page number"/>
    <w:basedOn w:val="WW-Fontepargpadro"/>
    <w:rsid w:val="00832482"/>
  </w:style>
  <w:style w:type="character" w:customStyle="1" w:styleId="Smbolosdenumerao">
    <w:name w:val="Símbolos de numeração"/>
    <w:rsid w:val="00832482"/>
  </w:style>
  <w:style w:type="character" w:customStyle="1" w:styleId="CaracteresdeNotadeFim">
    <w:name w:val="Caracteres de Nota de Fim"/>
    <w:rsid w:val="00832482"/>
    <w:rPr>
      <w:vertAlign w:val="superscript"/>
    </w:rPr>
  </w:style>
  <w:style w:type="character" w:customStyle="1" w:styleId="Refdenotaderodap1">
    <w:name w:val="Ref. de nota de rodapé1"/>
    <w:rsid w:val="00832482"/>
    <w:rPr>
      <w:vertAlign w:val="superscript"/>
    </w:rPr>
  </w:style>
  <w:style w:type="character" w:customStyle="1" w:styleId="WW8Num7z1">
    <w:name w:val="WW8Num7z1"/>
    <w:rsid w:val="00832482"/>
    <w:rPr>
      <w:rFonts w:ascii="Symbol" w:hAnsi="Symbol"/>
      <w:sz w:val="20"/>
    </w:rPr>
  </w:style>
  <w:style w:type="character" w:customStyle="1" w:styleId="WW-Absatz-Standardschriftart">
    <w:name w:val="WW-Absatz-Standardschriftart"/>
    <w:rsid w:val="00832482"/>
  </w:style>
  <w:style w:type="character" w:customStyle="1" w:styleId="WW8Num3z0">
    <w:name w:val="WW8Num3z0"/>
    <w:rsid w:val="00832482"/>
    <w:rPr>
      <w:rFonts w:ascii="Symbol" w:hAnsi="Symbol"/>
      <w:color w:val="000000"/>
    </w:rPr>
  </w:style>
  <w:style w:type="character" w:customStyle="1" w:styleId="WW8Num3z1">
    <w:name w:val="WW8Num3z1"/>
    <w:rsid w:val="00832482"/>
    <w:rPr>
      <w:rFonts w:ascii="Courier New" w:hAnsi="Courier New" w:cs="Courier New"/>
    </w:rPr>
  </w:style>
  <w:style w:type="character" w:customStyle="1" w:styleId="WW8Num3z2">
    <w:name w:val="WW8Num3z2"/>
    <w:rsid w:val="00832482"/>
    <w:rPr>
      <w:rFonts w:ascii="Wingdings" w:hAnsi="Wingdings"/>
    </w:rPr>
  </w:style>
  <w:style w:type="character" w:customStyle="1" w:styleId="WW8Num3z3">
    <w:name w:val="WW8Num3z3"/>
    <w:rsid w:val="00832482"/>
    <w:rPr>
      <w:rFonts w:ascii="Symbol" w:hAnsi="Symbol"/>
    </w:rPr>
  </w:style>
  <w:style w:type="character" w:customStyle="1" w:styleId="WW8Num4z1">
    <w:name w:val="WW8Num4z1"/>
    <w:rsid w:val="00832482"/>
    <w:rPr>
      <w:rFonts w:ascii="Courier New" w:hAnsi="Courier New" w:cs="Courier New"/>
    </w:rPr>
  </w:style>
  <w:style w:type="character" w:customStyle="1" w:styleId="WW8Num4z2">
    <w:name w:val="WW8Num4z2"/>
    <w:rsid w:val="00832482"/>
    <w:rPr>
      <w:rFonts w:ascii="Wingdings" w:hAnsi="Wingdings"/>
    </w:rPr>
  </w:style>
  <w:style w:type="character" w:customStyle="1" w:styleId="WW8Num6z1">
    <w:name w:val="WW8Num6z1"/>
    <w:rsid w:val="00832482"/>
    <w:rPr>
      <w:rFonts w:ascii="Courier New" w:hAnsi="Courier New" w:cs="Courier New"/>
    </w:rPr>
  </w:style>
  <w:style w:type="character" w:customStyle="1" w:styleId="WW8Num6z3">
    <w:name w:val="WW8Num6z3"/>
    <w:rsid w:val="00832482"/>
    <w:rPr>
      <w:rFonts w:ascii="Symbol" w:hAnsi="Symbol"/>
    </w:rPr>
  </w:style>
  <w:style w:type="character" w:customStyle="1" w:styleId="WW8Num9z3">
    <w:name w:val="WW8Num9z3"/>
    <w:rsid w:val="00832482"/>
    <w:rPr>
      <w:rFonts w:ascii="Symbol" w:hAnsi="Symbol"/>
    </w:rPr>
  </w:style>
  <w:style w:type="character" w:customStyle="1" w:styleId="WW8Num10z1">
    <w:name w:val="WW8Num10z1"/>
    <w:rsid w:val="00832482"/>
    <w:rPr>
      <w:rFonts w:ascii="Courier New" w:hAnsi="Courier New" w:cs="Courier New"/>
    </w:rPr>
  </w:style>
  <w:style w:type="character" w:customStyle="1" w:styleId="WW8Num10z2">
    <w:name w:val="WW8Num10z2"/>
    <w:rsid w:val="00832482"/>
    <w:rPr>
      <w:rFonts w:ascii="Wingdings" w:hAnsi="Wingdings"/>
    </w:rPr>
  </w:style>
  <w:style w:type="character" w:customStyle="1" w:styleId="WW8Num11z1">
    <w:name w:val="WW8Num11z1"/>
    <w:rsid w:val="00832482"/>
    <w:rPr>
      <w:rFonts w:ascii="Courier New" w:hAnsi="Courier New" w:cs="Courier New"/>
    </w:rPr>
  </w:style>
  <w:style w:type="character" w:customStyle="1" w:styleId="WW8Num11z3">
    <w:name w:val="WW8Num11z3"/>
    <w:rsid w:val="00832482"/>
    <w:rPr>
      <w:rFonts w:ascii="Symbol" w:hAnsi="Symbol"/>
    </w:rPr>
  </w:style>
  <w:style w:type="character" w:customStyle="1" w:styleId="WW8Num12z0">
    <w:name w:val="WW8Num12z0"/>
    <w:rsid w:val="00832482"/>
    <w:rPr>
      <w:rFonts w:ascii="Symbol" w:hAnsi="Symbol"/>
    </w:rPr>
  </w:style>
  <w:style w:type="character" w:customStyle="1" w:styleId="WW8Num13z1">
    <w:name w:val="WW8Num13z1"/>
    <w:rsid w:val="00832482"/>
    <w:rPr>
      <w:rFonts w:ascii="Symbol" w:hAnsi="Symbol"/>
      <w:sz w:val="20"/>
    </w:rPr>
  </w:style>
  <w:style w:type="character" w:customStyle="1" w:styleId="WW8Num14z1">
    <w:name w:val="WW8Num14z1"/>
    <w:rsid w:val="00832482"/>
    <w:rPr>
      <w:rFonts w:ascii="Symbol" w:hAnsi="Symbol"/>
      <w:sz w:val="20"/>
    </w:rPr>
  </w:style>
  <w:style w:type="character" w:customStyle="1" w:styleId="WW8Num18z1">
    <w:name w:val="WW8Num18z1"/>
    <w:rsid w:val="00832482"/>
    <w:rPr>
      <w:rFonts w:ascii="Courier New" w:hAnsi="Courier New" w:cs="Courier New"/>
    </w:rPr>
  </w:style>
  <w:style w:type="character" w:customStyle="1" w:styleId="WW8Num18z2">
    <w:name w:val="WW8Num18z2"/>
    <w:rsid w:val="00832482"/>
    <w:rPr>
      <w:rFonts w:ascii="Wingdings" w:hAnsi="Wingdings"/>
    </w:rPr>
  </w:style>
  <w:style w:type="character" w:customStyle="1" w:styleId="WW8Num18z3">
    <w:name w:val="WW8Num18z3"/>
    <w:rsid w:val="00832482"/>
    <w:rPr>
      <w:rFonts w:ascii="Symbol" w:hAnsi="Symbol"/>
    </w:rPr>
  </w:style>
  <w:style w:type="character" w:customStyle="1" w:styleId="WW8Num19z1">
    <w:name w:val="WW8Num19z1"/>
    <w:rsid w:val="00832482"/>
    <w:rPr>
      <w:rFonts w:ascii="Courier New" w:hAnsi="Courier New" w:cs="Wingdings"/>
    </w:rPr>
  </w:style>
  <w:style w:type="character" w:customStyle="1" w:styleId="WW8Num19z2">
    <w:name w:val="WW8Num19z2"/>
    <w:rsid w:val="00832482"/>
    <w:rPr>
      <w:rFonts w:ascii="Wingdings" w:hAnsi="Wingdings"/>
    </w:rPr>
  </w:style>
  <w:style w:type="character" w:customStyle="1" w:styleId="WW8Num21z2">
    <w:name w:val="WW8Num21z2"/>
    <w:rsid w:val="00832482"/>
    <w:rPr>
      <w:rFonts w:ascii="Wingdings" w:hAnsi="Wingdings"/>
    </w:rPr>
  </w:style>
  <w:style w:type="character" w:customStyle="1" w:styleId="WW8Num21z3">
    <w:name w:val="WW8Num21z3"/>
    <w:rsid w:val="00832482"/>
    <w:rPr>
      <w:rFonts w:ascii="Symbol" w:hAnsi="Symbol"/>
    </w:rPr>
  </w:style>
  <w:style w:type="character" w:customStyle="1" w:styleId="WW8Num23z2">
    <w:name w:val="WW8Num23z2"/>
    <w:rsid w:val="00832482"/>
    <w:rPr>
      <w:rFonts w:ascii="Wingdings" w:hAnsi="Wingdings"/>
    </w:rPr>
  </w:style>
  <w:style w:type="character" w:customStyle="1" w:styleId="WW8Num23z3">
    <w:name w:val="WW8Num23z3"/>
    <w:rsid w:val="00832482"/>
    <w:rPr>
      <w:rFonts w:ascii="Symbol" w:hAnsi="Symbol"/>
    </w:rPr>
  </w:style>
  <w:style w:type="character" w:customStyle="1" w:styleId="msonormalstyle6style3">
    <w:name w:val="msonormal style6 style3"/>
    <w:basedOn w:val="WW-Fontepargpadro"/>
    <w:rsid w:val="00832482"/>
  </w:style>
  <w:style w:type="character" w:customStyle="1" w:styleId="WW-CaracteresdeNotadeFim">
    <w:name w:val="WW- Caracteres de Nota de Fim"/>
    <w:rsid w:val="00832482"/>
  </w:style>
  <w:style w:type="character" w:customStyle="1" w:styleId="Refdenotadefim1">
    <w:name w:val="Ref. de nota de fim1"/>
    <w:rsid w:val="00832482"/>
    <w:rPr>
      <w:vertAlign w:val="superscript"/>
    </w:rPr>
  </w:style>
  <w:style w:type="paragraph" w:customStyle="1" w:styleId="Captulo">
    <w:name w:val="Capítulo"/>
    <w:basedOn w:val="Normal"/>
    <w:next w:val="Corpodetexto"/>
    <w:rsid w:val="00832482"/>
    <w:pPr>
      <w:keepNext/>
      <w:spacing w:before="240" w:after="120"/>
    </w:pPr>
    <w:rPr>
      <w:rFonts w:ascii="Arial" w:eastAsia="MS Mincho" w:hAnsi="Arial" w:cs="Tahoma"/>
      <w:sz w:val="28"/>
      <w:szCs w:val="28"/>
    </w:rPr>
  </w:style>
  <w:style w:type="paragraph" w:styleId="Lista">
    <w:name w:val="List"/>
    <w:basedOn w:val="Corpodetexto"/>
    <w:rsid w:val="00832482"/>
    <w:pPr>
      <w:spacing w:after="0"/>
      <w:jc w:val="both"/>
    </w:pPr>
    <w:rPr>
      <w:rFonts w:cs="Tahoma"/>
    </w:rPr>
  </w:style>
  <w:style w:type="paragraph" w:customStyle="1" w:styleId="Legenda1">
    <w:name w:val="Legenda1"/>
    <w:basedOn w:val="Normal"/>
    <w:rsid w:val="00832482"/>
    <w:pPr>
      <w:suppressLineNumbers/>
      <w:spacing w:before="120" w:after="120"/>
    </w:pPr>
    <w:rPr>
      <w:rFonts w:cs="Tahoma"/>
      <w:i/>
      <w:iCs/>
    </w:rPr>
  </w:style>
  <w:style w:type="paragraph" w:customStyle="1" w:styleId="ndice">
    <w:name w:val="Índice"/>
    <w:basedOn w:val="Normal"/>
    <w:rsid w:val="00832482"/>
    <w:pPr>
      <w:suppressLineNumbers/>
    </w:pPr>
    <w:rPr>
      <w:rFonts w:cs="Tahoma"/>
    </w:rPr>
  </w:style>
  <w:style w:type="paragraph" w:styleId="Cabealho">
    <w:name w:val="header"/>
    <w:basedOn w:val="Normal"/>
    <w:link w:val="CabealhoChar"/>
    <w:uiPriority w:val="99"/>
    <w:rsid w:val="00832482"/>
    <w:pPr>
      <w:tabs>
        <w:tab w:val="center" w:pos="4419"/>
        <w:tab w:val="right" w:pos="8838"/>
      </w:tabs>
    </w:pPr>
  </w:style>
  <w:style w:type="character" w:customStyle="1" w:styleId="CabealhoChar">
    <w:name w:val="Cabeçalho Char"/>
    <w:basedOn w:val="Fontepargpadro"/>
    <w:link w:val="Cabealho"/>
    <w:uiPriority w:val="99"/>
    <w:rsid w:val="00832482"/>
    <w:rPr>
      <w:rFonts w:ascii="Times New Roman" w:eastAsia="Times New Roman" w:hAnsi="Times New Roman" w:cs="Times New Roman"/>
      <w:sz w:val="24"/>
      <w:szCs w:val="24"/>
      <w:lang w:eastAsia="ar-SA"/>
    </w:rPr>
  </w:style>
  <w:style w:type="paragraph" w:styleId="Rodap">
    <w:name w:val="footer"/>
    <w:basedOn w:val="Normal"/>
    <w:link w:val="RodapChar"/>
    <w:rsid w:val="00832482"/>
    <w:pPr>
      <w:tabs>
        <w:tab w:val="center" w:pos="4252"/>
        <w:tab w:val="right" w:pos="8504"/>
      </w:tabs>
    </w:pPr>
  </w:style>
  <w:style w:type="character" w:customStyle="1" w:styleId="RodapChar">
    <w:name w:val="Rodapé Char"/>
    <w:basedOn w:val="Fontepargpadro"/>
    <w:link w:val="Rodap"/>
    <w:rsid w:val="00832482"/>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832482"/>
    <w:pPr>
      <w:suppressLineNumbers/>
    </w:pPr>
  </w:style>
  <w:style w:type="paragraph" w:customStyle="1" w:styleId="Ttulodatabela">
    <w:name w:val="Título da tabela"/>
    <w:basedOn w:val="Contedodatabela"/>
    <w:rsid w:val="00832482"/>
    <w:pPr>
      <w:jc w:val="center"/>
    </w:pPr>
    <w:rPr>
      <w:b/>
      <w:bCs/>
    </w:rPr>
  </w:style>
  <w:style w:type="paragraph" w:customStyle="1" w:styleId="Contedodoquadro">
    <w:name w:val="Conteúdo do quadro"/>
    <w:basedOn w:val="Corpodetexto"/>
    <w:rsid w:val="00832482"/>
    <w:pPr>
      <w:spacing w:after="0"/>
      <w:jc w:val="both"/>
    </w:pPr>
  </w:style>
  <w:style w:type="paragraph" w:customStyle="1" w:styleId="Recuodecorpodetexto21">
    <w:name w:val="Recuo de corpo de texto 21"/>
    <w:basedOn w:val="Normal"/>
    <w:rsid w:val="00832482"/>
    <w:pPr>
      <w:spacing w:line="360" w:lineRule="auto"/>
      <w:ind w:firstLine="360"/>
      <w:jc w:val="both"/>
    </w:pPr>
  </w:style>
  <w:style w:type="paragraph" w:styleId="NormalWeb">
    <w:name w:val="Normal (Web)"/>
    <w:basedOn w:val="Normal"/>
    <w:rsid w:val="00832482"/>
    <w:pPr>
      <w:spacing w:before="100" w:after="100"/>
    </w:pPr>
    <w:rPr>
      <w:rFonts w:ascii="Arial Unicode MS" w:eastAsia="Arial Unicode MS" w:hAnsi="Arial Unicode MS" w:cs="Courier New"/>
    </w:rPr>
  </w:style>
  <w:style w:type="paragraph" w:customStyle="1" w:styleId="Corpodetexto21">
    <w:name w:val="Corpo de texto 21"/>
    <w:basedOn w:val="Normal"/>
    <w:rsid w:val="00832482"/>
    <w:pPr>
      <w:spacing w:after="120" w:line="480" w:lineRule="auto"/>
    </w:pPr>
  </w:style>
  <w:style w:type="paragraph" w:customStyle="1" w:styleId="p1">
    <w:name w:val="p1"/>
    <w:basedOn w:val="Normal"/>
    <w:rsid w:val="00832482"/>
    <w:pPr>
      <w:widowControl w:val="0"/>
      <w:tabs>
        <w:tab w:val="left" w:pos="720"/>
      </w:tabs>
      <w:spacing w:line="280" w:lineRule="atLeast"/>
      <w:jc w:val="both"/>
    </w:pPr>
    <w:rPr>
      <w:szCs w:val="20"/>
    </w:rPr>
  </w:style>
  <w:style w:type="paragraph" w:customStyle="1" w:styleId="Corpodetexto31">
    <w:name w:val="Corpo de texto 31"/>
    <w:basedOn w:val="Normal"/>
    <w:rsid w:val="00832482"/>
    <w:pPr>
      <w:pBdr>
        <w:bottom w:val="single" w:sz="8" w:space="0" w:color="000000"/>
      </w:pBdr>
      <w:tabs>
        <w:tab w:val="left" w:leader="dot" w:pos="8505"/>
      </w:tabs>
      <w:spacing w:line="360" w:lineRule="auto"/>
    </w:pPr>
    <w:rPr>
      <w:b/>
      <w:bCs/>
    </w:rPr>
  </w:style>
  <w:style w:type="paragraph" w:customStyle="1" w:styleId="footnotetex">
    <w:name w:val="footnote tex"/>
    <w:rsid w:val="00832482"/>
    <w:pPr>
      <w:widowControl w:val="0"/>
      <w:suppressAutoHyphens/>
      <w:autoSpaceDE w:val="0"/>
      <w:spacing w:after="0" w:line="240" w:lineRule="auto"/>
      <w:jc w:val="both"/>
    </w:pPr>
    <w:rPr>
      <w:rFonts w:ascii="Verdana" w:eastAsia="Arial" w:hAnsi="Verdana" w:cs="Times New Roman"/>
      <w:sz w:val="20"/>
      <w:szCs w:val="24"/>
      <w:lang w:eastAsia="ar-SA"/>
    </w:rPr>
  </w:style>
  <w:style w:type="character" w:customStyle="1" w:styleId="Caracteresdenotaderodap0">
    <w:name w:val="Caracteres de nota de rodapé"/>
    <w:rsid w:val="00832482"/>
    <w:rPr>
      <w:vertAlign w:val="superscript"/>
    </w:rPr>
  </w:style>
  <w:style w:type="paragraph" w:customStyle="1" w:styleId="PargrafodaLista1">
    <w:name w:val="Parágrafo da Lista1"/>
    <w:basedOn w:val="Normal"/>
    <w:rsid w:val="00832482"/>
    <w:pPr>
      <w:suppressAutoHyphens w:val="0"/>
      <w:spacing w:after="200" w:line="276" w:lineRule="auto"/>
      <w:ind w:left="720"/>
      <w:contextualSpacing/>
      <w:jc w:val="center"/>
    </w:pPr>
    <w:rPr>
      <w:rFonts w:ascii="Calibri" w:hAnsi="Calibri"/>
      <w:sz w:val="22"/>
      <w:szCs w:val="22"/>
      <w:lang w:eastAsia="en-US"/>
    </w:rPr>
  </w:style>
  <w:style w:type="character" w:styleId="Hyperlink">
    <w:name w:val="Hyperlink"/>
    <w:rsid w:val="00832482"/>
    <w:rPr>
      <w:rFonts w:cs="Times New Roman"/>
      <w:color w:val="0000FF"/>
      <w:u w:val="single"/>
    </w:rPr>
  </w:style>
  <w:style w:type="paragraph" w:styleId="Recuodecorpodetexto2">
    <w:name w:val="Body Text Indent 2"/>
    <w:basedOn w:val="Normal"/>
    <w:link w:val="Recuodecorpodetexto2Char"/>
    <w:rsid w:val="00832482"/>
    <w:pPr>
      <w:spacing w:after="120" w:line="480" w:lineRule="auto"/>
      <w:ind w:left="283"/>
    </w:pPr>
  </w:style>
  <w:style w:type="character" w:customStyle="1" w:styleId="Recuodecorpodetexto2Char">
    <w:name w:val="Recuo de corpo de texto 2 Char"/>
    <w:basedOn w:val="Fontepargpadro"/>
    <w:link w:val="Recuodecorpodetexto2"/>
    <w:rsid w:val="00832482"/>
    <w:rPr>
      <w:rFonts w:ascii="Times New Roman" w:eastAsia="Times New Roman" w:hAnsi="Times New Roman" w:cs="Times New Roman"/>
      <w:sz w:val="24"/>
      <w:szCs w:val="24"/>
      <w:lang w:eastAsia="ar-SA"/>
    </w:rPr>
  </w:style>
  <w:style w:type="paragraph" w:styleId="PargrafodaLista">
    <w:name w:val="List Paragraph"/>
    <w:basedOn w:val="Normal"/>
    <w:qFormat/>
    <w:rsid w:val="00832482"/>
    <w:pPr>
      <w:suppressAutoHyphens w:val="0"/>
      <w:spacing w:after="200" w:line="276" w:lineRule="auto"/>
      <w:ind w:left="720"/>
      <w:contextualSpacing/>
    </w:pPr>
    <w:rPr>
      <w:rFonts w:ascii="Calibri" w:eastAsia="Calibri" w:hAnsi="Calibri"/>
      <w:sz w:val="22"/>
      <w:szCs w:val="22"/>
      <w:lang w:eastAsia="en-US"/>
    </w:rPr>
  </w:style>
  <w:style w:type="paragraph" w:customStyle="1" w:styleId="Estilo">
    <w:name w:val="Estilo"/>
    <w:rsid w:val="00832482"/>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character" w:customStyle="1" w:styleId="apple-style-span">
    <w:name w:val="apple-style-span"/>
    <w:rsid w:val="00832482"/>
  </w:style>
  <w:style w:type="character" w:customStyle="1" w:styleId="apple-converted-space">
    <w:name w:val="apple-converted-space"/>
    <w:rsid w:val="00832482"/>
    <w:rPr>
      <w:rFonts w:cs="Times New Roman"/>
    </w:rPr>
  </w:style>
  <w:style w:type="character" w:styleId="nfase">
    <w:name w:val="Emphasis"/>
    <w:qFormat/>
    <w:rsid w:val="00832482"/>
    <w:rPr>
      <w:rFonts w:cs="Times New Roman"/>
      <w:i/>
      <w:iCs/>
    </w:rPr>
  </w:style>
  <w:style w:type="paragraph" w:styleId="Corpodetexto2">
    <w:name w:val="Body Text 2"/>
    <w:basedOn w:val="Normal"/>
    <w:link w:val="Corpodetexto2Char"/>
    <w:rsid w:val="00832482"/>
    <w:pPr>
      <w:spacing w:after="120" w:line="480" w:lineRule="auto"/>
    </w:pPr>
  </w:style>
  <w:style w:type="character" w:customStyle="1" w:styleId="Corpodetexto2Char">
    <w:name w:val="Corpo de texto 2 Char"/>
    <w:basedOn w:val="Fontepargpadro"/>
    <w:link w:val="Corpodetexto2"/>
    <w:rsid w:val="00832482"/>
    <w:rPr>
      <w:rFonts w:ascii="Times New Roman" w:eastAsia="Times New Roman" w:hAnsi="Times New Roman" w:cs="Times New Roman"/>
      <w:sz w:val="24"/>
      <w:szCs w:val="24"/>
      <w:lang w:eastAsia="ar-SA"/>
    </w:rPr>
  </w:style>
  <w:style w:type="character" w:customStyle="1" w:styleId="Bibliogrphy">
    <w:name w:val="Bibliogrphy"/>
    <w:rsid w:val="00832482"/>
  </w:style>
  <w:style w:type="paragraph" w:customStyle="1" w:styleId="Textbody">
    <w:name w:val="Text body"/>
    <w:basedOn w:val="Normal"/>
    <w:rsid w:val="00832482"/>
    <w:pPr>
      <w:widowControl w:val="0"/>
      <w:autoSpaceDN w:val="0"/>
      <w:spacing w:after="140" w:line="288" w:lineRule="auto"/>
      <w:textAlignment w:val="baseline"/>
    </w:pPr>
    <w:rPr>
      <w:rFonts w:ascii="Liberation Serif" w:eastAsia="SimSun" w:hAnsi="Liberation Serif" w:cs="Mangal"/>
      <w:kern w:val="3"/>
      <w:lang w:eastAsia="zh-CN" w:bidi="hi-IN"/>
    </w:rPr>
  </w:style>
  <w:style w:type="paragraph" w:customStyle="1" w:styleId="Standard">
    <w:name w:val="Standard"/>
    <w:rsid w:val="008324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tedodetabela">
    <w:name w:val="Conteúdo de tabela"/>
    <w:basedOn w:val="Normal"/>
    <w:rsid w:val="00832482"/>
    <w:pPr>
      <w:widowControl w:val="0"/>
      <w:suppressLineNumbers/>
    </w:pPr>
    <w:rPr>
      <w:rFonts w:eastAsia="DejaVu Sans" w:cs="DejaVu Sans"/>
      <w:kern w:val="1"/>
      <w:lang w:eastAsia="hi-IN" w:bidi="hi-IN"/>
    </w:rPr>
  </w:style>
  <w:style w:type="character" w:customStyle="1" w:styleId="CharChar2">
    <w:name w:val="Char Char2"/>
    <w:locked/>
    <w:rsid w:val="00832482"/>
    <w:rPr>
      <w:lang w:val="pt-BR" w:eastAsia="ar-SA" w:bidi="ar-SA"/>
    </w:rPr>
  </w:style>
  <w:style w:type="paragraph" w:customStyle="1" w:styleId="ecxmsonormal">
    <w:name w:val="ecxmsonormal"/>
    <w:basedOn w:val="Normal"/>
    <w:rsid w:val="00832482"/>
    <w:pPr>
      <w:suppressAutoHyphens w:val="0"/>
      <w:spacing w:before="100" w:beforeAutospacing="1" w:after="100" w:afterAutospacing="1"/>
    </w:pPr>
    <w:rPr>
      <w:lang w:val="es-ES" w:eastAsia="es-ES"/>
    </w:rPr>
  </w:style>
  <w:style w:type="character" w:customStyle="1" w:styleId="destacapalavras">
    <w:name w:val="destaca_palavras"/>
    <w:basedOn w:val="Fontepargpadro"/>
    <w:rsid w:val="00832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82"/>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83248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83248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832482"/>
    <w:pPr>
      <w:keepNext/>
      <w:tabs>
        <w:tab w:val="num" w:pos="0"/>
      </w:tabs>
      <w:ind w:left="540"/>
      <w:outlineLvl w:val="2"/>
    </w:pPr>
    <w:rPr>
      <w:b/>
      <w:bCs/>
    </w:rPr>
  </w:style>
  <w:style w:type="paragraph" w:styleId="Ttulo4">
    <w:name w:val="heading 4"/>
    <w:basedOn w:val="Normal"/>
    <w:next w:val="Normal"/>
    <w:link w:val="Ttulo4Char"/>
    <w:qFormat/>
    <w:rsid w:val="00832482"/>
    <w:pPr>
      <w:keepNext/>
      <w:spacing w:before="240" w:after="60"/>
      <w:outlineLvl w:val="3"/>
    </w:pPr>
    <w:rPr>
      <w:b/>
      <w:bCs/>
      <w:sz w:val="28"/>
      <w:szCs w:val="28"/>
    </w:rPr>
  </w:style>
  <w:style w:type="paragraph" w:styleId="Ttulo5">
    <w:name w:val="heading 5"/>
    <w:basedOn w:val="Normal"/>
    <w:next w:val="Normal"/>
    <w:link w:val="Ttulo5Char"/>
    <w:qFormat/>
    <w:rsid w:val="00832482"/>
    <w:pPr>
      <w:keepNext/>
      <w:tabs>
        <w:tab w:val="num" w:pos="0"/>
      </w:tabs>
      <w:spacing w:line="360" w:lineRule="auto"/>
      <w:jc w:val="center"/>
      <w:outlineLvl w:val="4"/>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32482"/>
    <w:rPr>
      <w:rFonts w:ascii="Arial" w:eastAsia="Times New Roman" w:hAnsi="Arial" w:cs="Arial"/>
      <w:b/>
      <w:bCs/>
      <w:kern w:val="32"/>
      <w:sz w:val="32"/>
      <w:szCs w:val="32"/>
      <w:lang w:eastAsia="ar-SA"/>
    </w:rPr>
  </w:style>
  <w:style w:type="character" w:customStyle="1" w:styleId="Ttulo2Char">
    <w:name w:val="Título 2 Char"/>
    <w:basedOn w:val="Fontepargpadro"/>
    <w:link w:val="Ttulo2"/>
    <w:rsid w:val="00832482"/>
    <w:rPr>
      <w:rFonts w:ascii="Arial" w:eastAsia="Times New Roman" w:hAnsi="Arial" w:cs="Arial"/>
      <w:b/>
      <w:bCs/>
      <w:i/>
      <w:iCs/>
      <w:sz w:val="28"/>
      <w:szCs w:val="28"/>
      <w:lang w:eastAsia="ar-SA"/>
    </w:rPr>
  </w:style>
  <w:style w:type="character" w:customStyle="1" w:styleId="Ttulo3Char">
    <w:name w:val="Título 3 Char"/>
    <w:basedOn w:val="Fontepargpadro"/>
    <w:link w:val="Ttulo3"/>
    <w:rsid w:val="00832482"/>
    <w:rPr>
      <w:rFonts w:ascii="Times New Roman" w:eastAsia="Times New Roman" w:hAnsi="Times New Roman" w:cs="Times New Roman"/>
      <w:b/>
      <w:bCs/>
      <w:sz w:val="24"/>
      <w:szCs w:val="24"/>
      <w:lang w:eastAsia="ar-SA"/>
    </w:rPr>
  </w:style>
  <w:style w:type="character" w:customStyle="1" w:styleId="Ttulo4Char">
    <w:name w:val="Título 4 Char"/>
    <w:basedOn w:val="Fontepargpadro"/>
    <w:link w:val="Ttulo4"/>
    <w:rsid w:val="00832482"/>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832482"/>
    <w:rPr>
      <w:rFonts w:ascii="Times New Roman" w:eastAsia="Times New Roman" w:hAnsi="Times New Roman" w:cs="Times New Roman"/>
      <w:b/>
      <w:sz w:val="32"/>
      <w:szCs w:val="24"/>
      <w:lang w:eastAsia="ar-SA"/>
    </w:rPr>
  </w:style>
  <w:style w:type="paragraph" w:styleId="Ttulo">
    <w:name w:val="Title"/>
    <w:basedOn w:val="Normal"/>
    <w:next w:val="Subttulo"/>
    <w:link w:val="TtuloChar"/>
    <w:qFormat/>
    <w:rsid w:val="00832482"/>
    <w:pPr>
      <w:jc w:val="center"/>
    </w:pPr>
    <w:rPr>
      <w:szCs w:val="20"/>
    </w:rPr>
  </w:style>
  <w:style w:type="character" w:customStyle="1" w:styleId="TtuloChar">
    <w:name w:val="Título Char"/>
    <w:basedOn w:val="Fontepargpadro"/>
    <w:link w:val="Ttulo"/>
    <w:rsid w:val="00832482"/>
    <w:rPr>
      <w:rFonts w:ascii="Times New Roman" w:eastAsia="Times New Roman" w:hAnsi="Times New Roman" w:cs="Times New Roman"/>
      <w:sz w:val="24"/>
      <w:szCs w:val="20"/>
      <w:lang w:eastAsia="ar-SA"/>
    </w:rPr>
  </w:style>
  <w:style w:type="paragraph" w:styleId="Subttulo">
    <w:name w:val="Subtitle"/>
    <w:basedOn w:val="Normal"/>
    <w:next w:val="Corpodetexto"/>
    <w:link w:val="SubttuloChar"/>
    <w:qFormat/>
    <w:rsid w:val="00832482"/>
    <w:pPr>
      <w:jc w:val="center"/>
    </w:pPr>
    <w:rPr>
      <w:b/>
      <w:i/>
      <w:szCs w:val="20"/>
    </w:rPr>
  </w:style>
  <w:style w:type="character" w:customStyle="1" w:styleId="SubttuloChar">
    <w:name w:val="Subtítulo Char"/>
    <w:basedOn w:val="Fontepargpadro"/>
    <w:link w:val="Subttulo"/>
    <w:rsid w:val="00832482"/>
    <w:rPr>
      <w:rFonts w:ascii="Times New Roman" w:eastAsia="Times New Roman" w:hAnsi="Times New Roman" w:cs="Times New Roman"/>
      <w:b/>
      <w:i/>
      <w:sz w:val="24"/>
      <w:szCs w:val="20"/>
      <w:lang w:eastAsia="ar-SA"/>
    </w:rPr>
  </w:style>
  <w:style w:type="paragraph" w:styleId="Corpodetexto">
    <w:name w:val="Body Text"/>
    <w:basedOn w:val="Normal"/>
    <w:link w:val="CorpodetextoChar"/>
    <w:rsid w:val="00832482"/>
    <w:pPr>
      <w:spacing w:after="120"/>
    </w:pPr>
  </w:style>
  <w:style w:type="character" w:customStyle="1" w:styleId="CorpodetextoChar">
    <w:name w:val="Corpo de texto Char"/>
    <w:basedOn w:val="Fontepargpadro"/>
    <w:link w:val="Corpodetexto"/>
    <w:rsid w:val="00832482"/>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rsid w:val="00832482"/>
    <w:pPr>
      <w:spacing w:after="120"/>
      <w:ind w:left="283"/>
    </w:pPr>
  </w:style>
  <w:style w:type="character" w:customStyle="1" w:styleId="RecuodecorpodetextoChar">
    <w:name w:val="Recuo de corpo de texto Char"/>
    <w:basedOn w:val="Fontepargpadro"/>
    <w:link w:val="Recuodecorpodetexto"/>
    <w:rsid w:val="00832482"/>
    <w:rPr>
      <w:rFonts w:ascii="Times New Roman" w:eastAsia="Times New Roman" w:hAnsi="Times New Roman" w:cs="Times New Roman"/>
      <w:sz w:val="24"/>
      <w:szCs w:val="24"/>
      <w:lang w:eastAsia="ar-SA"/>
    </w:rPr>
  </w:style>
  <w:style w:type="character" w:customStyle="1" w:styleId="CaracteresdeNotadeRodap">
    <w:name w:val="Caracteres de Nota de Rodapé"/>
    <w:rsid w:val="00832482"/>
    <w:rPr>
      <w:vertAlign w:val="superscript"/>
    </w:rPr>
  </w:style>
  <w:style w:type="paragraph" w:styleId="Textodenotaderodap">
    <w:name w:val="footnote text"/>
    <w:basedOn w:val="Normal"/>
    <w:link w:val="TextodenotaderodapChar"/>
    <w:semiHidden/>
    <w:rsid w:val="00832482"/>
    <w:rPr>
      <w:sz w:val="20"/>
      <w:szCs w:val="20"/>
    </w:rPr>
  </w:style>
  <w:style w:type="character" w:customStyle="1" w:styleId="TextodenotaderodapChar">
    <w:name w:val="Texto de nota de rodapé Char"/>
    <w:basedOn w:val="Fontepargpadro"/>
    <w:link w:val="Textodenotaderodap"/>
    <w:semiHidden/>
    <w:rsid w:val="00832482"/>
    <w:rPr>
      <w:rFonts w:ascii="Times New Roman" w:eastAsia="Times New Roman" w:hAnsi="Times New Roman" w:cs="Times New Roman"/>
      <w:sz w:val="20"/>
      <w:szCs w:val="20"/>
      <w:lang w:eastAsia="ar-SA"/>
    </w:rPr>
  </w:style>
  <w:style w:type="paragraph" w:customStyle="1" w:styleId="Recuodecorpodetexto31">
    <w:name w:val="Recuo de corpo de texto 31"/>
    <w:basedOn w:val="Normal"/>
    <w:rsid w:val="00832482"/>
    <w:pPr>
      <w:spacing w:line="360" w:lineRule="auto"/>
      <w:ind w:firstLine="708"/>
      <w:jc w:val="both"/>
    </w:pPr>
  </w:style>
  <w:style w:type="character" w:styleId="Refdecomentrio">
    <w:name w:val="annotation reference"/>
    <w:semiHidden/>
    <w:rsid w:val="00832482"/>
    <w:rPr>
      <w:sz w:val="16"/>
      <w:szCs w:val="16"/>
    </w:rPr>
  </w:style>
  <w:style w:type="paragraph" w:styleId="Textodecomentrio">
    <w:name w:val="annotation text"/>
    <w:basedOn w:val="Normal"/>
    <w:link w:val="TextodecomentrioChar"/>
    <w:semiHidden/>
    <w:rsid w:val="00832482"/>
    <w:rPr>
      <w:sz w:val="20"/>
      <w:szCs w:val="20"/>
    </w:rPr>
  </w:style>
  <w:style w:type="character" w:customStyle="1" w:styleId="TextodecomentrioChar">
    <w:name w:val="Texto de comentário Char"/>
    <w:basedOn w:val="Fontepargpadro"/>
    <w:link w:val="Textodecomentrio"/>
    <w:semiHidden/>
    <w:rsid w:val="00832482"/>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rsid w:val="00832482"/>
    <w:rPr>
      <w:b/>
      <w:bCs/>
    </w:rPr>
  </w:style>
  <w:style w:type="character" w:customStyle="1" w:styleId="AssuntodocomentrioChar">
    <w:name w:val="Assunto do comentário Char"/>
    <w:basedOn w:val="TextodecomentrioChar"/>
    <w:link w:val="Assuntodocomentrio"/>
    <w:semiHidden/>
    <w:rsid w:val="00832482"/>
    <w:rPr>
      <w:rFonts w:ascii="Times New Roman" w:eastAsia="Times New Roman" w:hAnsi="Times New Roman" w:cs="Times New Roman"/>
      <w:b/>
      <w:bCs/>
      <w:sz w:val="20"/>
      <w:szCs w:val="20"/>
      <w:lang w:eastAsia="ar-SA"/>
    </w:rPr>
  </w:style>
  <w:style w:type="paragraph" w:styleId="Textodebalo">
    <w:name w:val="Balloon Text"/>
    <w:basedOn w:val="Normal"/>
    <w:link w:val="TextodebaloChar"/>
    <w:semiHidden/>
    <w:rsid w:val="00832482"/>
    <w:rPr>
      <w:rFonts w:ascii="Tahoma" w:hAnsi="Tahoma" w:cs="Tahoma"/>
      <w:sz w:val="16"/>
      <w:szCs w:val="16"/>
    </w:rPr>
  </w:style>
  <w:style w:type="character" w:customStyle="1" w:styleId="TextodebaloChar">
    <w:name w:val="Texto de balão Char"/>
    <w:basedOn w:val="Fontepargpadro"/>
    <w:link w:val="Textodebalo"/>
    <w:semiHidden/>
    <w:rsid w:val="00832482"/>
    <w:rPr>
      <w:rFonts w:ascii="Tahoma" w:eastAsia="Times New Roman" w:hAnsi="Tahoma" w:cs="Tahoma"/>
      <w:sz w:val="16"/>
      <w:szCs w:val="16"/>
      <w:lang w:eastAsia="ar-SA"/>
    </w:rPr>
  </w:style>
  <w:style w:type="character" w:customStyle="1" w:styleId="WW8Num2z0">
    <w:name w:val="WW8Num2z0"/>
    <w:rsid w:val="00832482"/>
    <w:rPr>
      <w:rFonts w:ascii="Symbol" w:hAnsi="Symbol"/>
      <w:sz w:val="20"/>
    </w:rPr>
  </w:style>
  <w:style w:type="character" w:customStyle="1" w:styleId="WW8Num2z1">
    <w:name w:val="WW8Num2z1"/>
    <w:rsid w:val="00832482"/>
    <w:rPr>
      <w:rFonts w:ascii="Symbol" w:hAnsi="Symbol"/>
      <w:sz w:val="20"/>
    </w:rPr>
  </w:style>
  <w:style w:type="character" w:customStyle="1" w:styleId="WW8Num5z0">
    <w:name w:val="WW8Num5z0"/>
    <w:rsid w:val="00832482"/>
    <w:rPr>
      <w:rFonts w:ascii="Wingdings" w:hAnsi="Wingdings"/>
    </w:rPr>
  </w:style>
  <w:style w:type="character" w:customStyle="1" w:styleId="WW8Num6z0">
    <w:name w:val="WW8Num6z0"/>
    <w:rsid w:val="00832482"/>
    <w:rPr>
      <w:rFonts w:ascii="Wingdings" w:hAnsi="Wingdings"/>
    </w:rPr>
  </w:style>
  <w:style w:type="character" w:customStyle="1" w:styleId="WW8Num7z0">
    <w:name w:val="WW8Num7z0"/>
    <w:rsid w:val="00832482"/>
    <w:rPr>
      <w:rFonts w:ascii="Symbol" w:hAnsi="Symbol"/>
      <w:sz w:val="20"/>
    </w:rPr>
  </w:style>
  <w:style w:type="character" w:customStyle="1" w:styleId="WW8Num8z0">
    <w:name w:val="WW8Num8z0"/>
    <w:rsid w:val="00832482"/>
    <w:rPr>
      <w:rFonts w:ascii="Symbol" w:hAnsi="Symbol"/>
      <w:color w:val="000000"/>
      <w:sz w:val="20"/>
    </w:rPr>
  </w:style>
  <w:style w:type="character" w:customStyle="1" w:styleId="WW8Num9z0">
    <w:name w:val="WW8Num9z0"/>
    <w:rsid w:val="00832482"/>
    <w:rPr>
      <w:rFonts w:ascii="Wingdings" w:hAnsi="Wingdings"/>
    </w:rPr>
  </w:style>
  <w:style w:type="character" w:customStyle="1" w:styleId="WW8Num9z1">
    <w:name w:val="WW8Num9z1"/>
    <w:rsid w:val="00832482"/>
    <w:rPr>
      <w:rFonts w:ascii="Courier New" w:hAnsi="Courier New" w:cs="Courier New"/>
    </w:rPr>
  </w:style>
  <w:style w:type="character" w:customStyle="1" w:styleId="WW8Num10z0">
    <w:name w:val="WW8Num10z0"/>
    <w:rsid w:val="00832482"/>
    <w:rPr>
      <w:rFonts w:ascii="Symbol" w:hAnsi="Symbol"/>
    </w:rPr>
  </w:style>
  <w:style w:type="character" w:customStyle="1" w:styleId="WW8Num11z0">
    <w:name w:val="WW8Num11z0"/>
    <w:rsid w:val="00832482"/>
    <w:rPr>
      <w:rFonts w:ascii="Wingdings" w:hAnsi="Wingdings"/>
    </w:rPr>
  </w:style>
  <w:style w:type="character" w:customStyle="1" w:styleId="WW8Num13z0">
    <w:name w:val="WW8Num13z0"/>
    <w:rsid w:val="00832482"/>
    <w:rPr>
      <w:rFonts w:ascii="Symbol" w:hAnsi="Symbol"/>
      <w:color w:val="000000"/>
      <w:sz w:val="20"/>
    </w:rPr>
  </w:style>
  <w:style w:type="character" w:customStyle="1" w:styleId="WW8Num14z0">
    <w:name w:val="WW8Num14z0"/>
    <w:rsid w:val="00832482"/>
    <w:rPr>
      <w:rFonts w:ascii="Symbol" w:hAnsi="Symbol"/>
      <w:color w:val="000000"/>
      <w:sz w:val="20"/>
    </w:rPr>
  </w:style>
  <w:style w:type="character" w:customStyle="1" w:styleId="WW8Num15z0">
    <w:name w:val="WW8Num15z0"/>
    <w:rsid w:val="00832482"/>
    <w:rPr>
      <w:rFonts w:ascii="Symbol" w:hAnsi="Symbol"/>
      <w:sz w:val="20"/>
    </w:rPr>
  </w:style>
  <w:style w:type="character" w:customStyle="1" w:styleId="WW8Num16z0">
    <w:name w:val="WW8Num16z0"/>
    <w:rsid w:val="00832482"/>
    <w:rPr>
      <w:rFonts w:ascii="Symbol" w:hAnsi="Symbol"/>
    </w:rPr>
  </w:style>
  <w:style w:type="character" w:customStyle="1" w:styleId="WW8Num17z0">
    <w:name w:val="WW8Num17z0"/>
    <w:rsid w:val="00832482"/>
    <w:rPr>
      <w:rFonts w:ascii="Symbol" w:hAnsi="Symbol"/>
    </w:rPr>
  </w:style>
  <w:style w:type="character" w:customStyle="1" w:styleId="WW8Num18z0">
    <w:name w:val="WW8Num18z0"/>
    <w:rsid w:val="00832482"/>
    <w:rPr>
      <w:rFonts w:ascii="Symbol" w:hAnsi="Symbol"/>
      <w:color w:val="000000"/>
    </w:rPr>
  </w:style>
  <w:style w:type="character" w:customStyle="1" w:styleId="WW8Num19z0">
    <w:name w:val="WW8Num19z0"/>
    <w:rsid w:val="00832482"/>
    <w:rPr>
      <w:rFonts w:ascii="Symbol" w:hAnsi="Symbol"/>
    </w:rPr>
  </w:style>
  <w:style w:type="character" w:customStyle="1" w:styleId="WW8Num20z0">
    <w:name w:val="WW8Num20z0"/>
    <w:rsid w:val="00832482"/>
    <w:rPr>
      <w:rFonts w:ascii="Symbol" w:hAnsi="Symbol"/>
      <w:sz w:val="20"/>
    </w:rPr>
  </w:style>
  <w:style w:type="character" w:customStyle="1" w:styleId="WW8Num21z0">
    <w:name w:val="WW8Num21z0"/>
    <w:rsid w:val="00832482"/>
    <w:rPr>
      <w:rFonts w:ascii="Symbol" w:hAnsi="Symbol"/>
      <w:color w:val="000000"/>
    </w:rPr>
  </w:style>
  <w:style w:type="character" w:customStyle="1" w:styleId="WW8Num21z1">
    <w:name w:val="WW8Num21z1"/>
    <w:rsid w:val="00832482"/>
    <w:rPr>
      <w:rFonts w:ascii="Courier New" w:hAnsi="Courier New" w:cs="Courier New"/>
    </w:rPr>
  </w:style>
  <w:style w:type="character" w:customStyle="1" w:styleId="WW8Num22z0">
    <w:name w:val="WW8Num22z0"/>
    <w:rsid w:val="00832482"/>
    <w:rPr>
      <w:rFonts w:ascii="Symbol" w:hAnsi="Symbol"/>
      <w:sz w:val="20"/>
    </w:rPr>
  </w:style>
  <w:style w:type="character" w:customStyle="1" w:styleId="WW8Num23z0">
    <w:name w:val="WW8Num23z0"/>
    <w:rsid w:val="00832482"/>
    <w:rPr>
      <w:rFonts w:ascii="Symbol" w:hAnsi="Symbol"/>
      <w:color w:val="000000"/>
    </w:rPr>
  </w:style>
  <w:style w:type="character" w:customStyle="1" w:styleId="WW8Num23z1">
    <w:name w:val="WW8Num23z1"/>
    <w:rsid w:val="00832482"/>
    <w:rPr>
      <w:rFonts w:ascii="Courier New" w:hAnsi="Courier New" w:cs="Courier New"/>
    </w:rPr>
  </w:style>
  <w:style w:type="character" w:customStyle="1" w:styleId="WW8Num24z0">
    <w:name w:val="WW8Num24z0"/>
    <w:rsid w:val="00832482"/>
    <w:rPr>
      <w:rFonts w:ascii="Symbol" w:hAnsi="Symbol"/>
      <w:color w:val="000000"/>
      <w:sz w:val="20"/>
    </w:rPr>
  </w:style>
  <w:style w:type="character" w:customStyle="1" w:styleId="WW8Num24z1">
    <w:name w:val="WW8Num24z1"/>
    <w:rsid w:val="00832482"/>
    <w:rPr>
      <w:rFonts w:ascii="Symbol" w:hAnsi="Symbol"/>
      <w:sz w:val="20"/>
    </w:rPr>
  </w:style>
  <w:style w:type="character" w:customStyle="1" w:styleId="WW8Num25z0">
    <w:name w:val="WW8Num25z0"/>
    <w:rsid w:val="00832482"/>
    <w:rPr>
      <w:rFonts w:ascii="Symbol" w:hAnsi="Symbol"/>
      <w:sz w:val="20"/>
    </w:rPr>
  </w:style>
  <w:style w:type="character" w:customStyle="1" w:styleId="WW8Num26z0">
    <w:name w:val="WW8Num26z0"/>
    <w:rsid w:val="00832482"/>
    <w:rPr>
      <w:rFonts w:ascii="Symbol" w:hAnsi="Symbol"/>
      <w:color w:val="000000"/>
      <w:sz w:val="20"/>
    </w:rPr>
  </w:style>
  <w:style w:type="character" w:customStyle="1" w:styleId="WW8Num26z1">
    <w:name w:val="WW8Num26z1"/>
    <w:rsid w:val="00832482"/>
    <w:rPr>
      <w:rFonts w:ascii="Symbol" w:hAnsi="Symbol"/>
      <w:sz w:val="20"/>
    </w:rPr>
  </w:style>
  <w:style w:type="character" w:customStyle="1" w:styleId="WW8Num27z0">
    <w:name w:val="WW8Num27z0"/>
    <w:rsid w:val="00832482"/>
    <w:rPr>
      <w:rFonts w:ascii="Symbol" w:hAnsi="Symbol"/>
      <w:sz w:val="20"/>
    </w:rPr>
  </w:style>
  <w:style w:type="character" w:customStyle="1" w:styleId="WW8Num28z0">
    <w:name w:val="WW8Num28z0"/>
    <w:rsid w:val="00832482"/>
    <w:rPr>
      <w:rFonts w:ascii="Symbol" w:hAnsi="Symbol"/>
      <w:color w:val="000000"/>
      <w:sz w:val="20"/>
    </w:rPr>
  </w:style>
  <w:style w:type="character" w:customStyle="1" w:styleId="WW8Num28z1">
    <w:name w:val="WW8Num28z1"/>
    <w:rsid w:val="00832482"/>
    <w:rPr>
      <w:rFonts w:ascii="Symbol" w:hAnsi="Symbol"/>
      <w:sz w:val="20"/>
    </w:rPr>
  </w:style>
  <w:style w:type="character" w:customStyle="1" w:styleId="WW8Num29z0">
    <w:name w:val="WW8Num29z0"/>
    <w:rsid w:val="00832482"/>
    <w:rPr>
      <w:rFonts w:ascii="Symbol" w:hAnsi="Symbol"/>
      <w:sz w:val="20"/>
    </w:rPr>
  </w:style>
  <w:style w:type="character" w:customStyle="1" w:styleId="WW8Num30z0">
    <w:name w:val="WW8Num30z0"/>
    <w:rsid w:val="00832482"/>
    <w:rPr>
      <w:rFonts w:ascii="Symbol" w:hAnsi="Symbol"/>
      <w:color w:val="000000"/>
      <w:sz w:val="20"/>
    </w:rPr>
  </w:style>
  <w:style w:type="character" w:customStyle="1" w:styleId="WW8Num30z1">
    <w:name w:val="WW8Num30z1"/>
    <w:rsid w:val="00832482"/>
    <w:rPr>
      <w:rFonts w:ascii="Symbol" w:hAnsi="Symbol"/>
      <w:sz w:val="20"/>
    </w:rPr>
  </w:style>
  <w:style w:type="character" w:customStyle="1" w:styleId="WW8Num31z0">
    <w:name w:val="WW8Num31z0"/>
    <w:rsid w:val="00832482"/>
    <w:rPr>
      <w:rFonts w:ascii="Symbol" w:hAnsi="Symbol"/>
      <w:sz w:val="20"/>
    </w:rPr>
  </w:style>
  <w:style w:type="character" w:customStyle="1" w:styleId="WW8Num32z0">
    <w:name w:val="WW8Num32z0"/>
    <w:rsid w:val="00832482"/>
    <w:rPr>
      <w:rFonts w:ascii="Symbol" w:hAnsi="Symbol"/>
      <w:color w:val="000000"/>
      <w:sz w:val="20"/>
    </w:rPr>
  </w:style>
  <w:style w:type="character" w:customStyle="1" w:styleId="WW8Num32z1">
    <w:name w:val="WW8Num32z1"/>
    <w:rsid w:val="00832482"/>
    <w:rPr>
      <w:rFonts w:ascii="Symbol" w:hAnsi="Symbol"/>
      <w:sz w:val="20"/>
    </w:rPr>
  </w:style>
  <w:style w:type="character" w:customStyle="1" w:styleId="WW8Num33z0">
    <w:name w:val="WW8Num33z0"/>
    <w:rsid w:val="00832482"/>
    <w:rPr>
      <w:rFonts w:ascii="Symbol" w:hAnsi="Symbol"/>
      <w:color w:val="000000"/>
      <w:sz w:val="20"/>
    </w:rPr>
  </w:style>
  <w:style w:type="character" w:customStyle="1" w:styleId="WW8Num33z1">
    <w:name w:val="WW8Num33z1"/>
    <w:rsid w:val="00832482"/>
    <w:rPr>
      <w:rFonts w:ascii="Symbol" w:hAnsi="Symbol"/>
      <w:sz w:val="20"/>
    </w:rPr>
  </w:style>
  <w:style w:type="character" w:customStyle="1" w:styleId="WW8Num34z0">
    <w:name w:val="WW8Num34z0"/>
    <w:rsid w:val="00832482"/>
    <w:rPr>
      <w:rFonts w:ascii="Symbol" w:hAnsi="Symbol"/>
      <w:sz w:val="20"/>
    </w:rPr>
  </w:style>
  <w:style w:type="character" w:customStyle="1" w:styleId="WW8Num35z0">
    <w:name w:val="WW8Num35z0"/>
    <w:rsid w:val="00832482"/>
    <w:rPr>
      <w:rFonts w:ascii="Symbol" w:hAnsi="Symbol"/>
      <w:color w:val="000000"/>
      <w:sz w:val="20"/>
    </w:rPr>
  </w:style>
  <w:style w:type="character" w:customStyle="1" w:styleId="WW8Num35z1">
    <w:name w:val="WW8Num35z1"/>
    <w:rsid w:val="00832482"/>
    <w:rPr>
      <w:rFonts w:ascii="Symbol" w:hAnsi="Symbol"/>
      <w:sz w:val="20"/>
    </w:rPr>
  </w:style>
  <w:style w:type="character" w:customStyle="1" w:styleId="WW8Num36z0">
    <w:name w:val="WW8Num36z0"/>
    <w:rsid w:val="00832482"/>
    <w:rPr>
      <w:rFonts w:ascii="Symbol" w:hAnsi="Symbol"/>
      <w:sz w:val="20"/>
    </w:rPr>
  </w:style>
  <w:style w:type="character" w:customStyle="1" w:styleId="WW8Num37z0">
    <w:name w:val="WW8Num37z0"/>
    <w:rsid w:val="00832482"/>
    <w:rPr>
      <w:rFonts w:ascii="Symbol" w:hAnsi="Symbol"/>
      <w:color w:val="000000"/>
      <w:sz w:val="20"/>
    </w:rPr>
  </w:style>
  <w:style w:type="character" w:customStyle="1" w:styleId="WW8Num37z1">
    <w:name w:val="WW8Num37z1"/>
    <w:rsid w:val="00832482"/>
    <w:rPr>
      <w:rFonts w:ascii="Symbol" w:hAnsi="Symbol"/>
      <w:sz w:val="20"/>
    </w:rPr>
  </w:style>
  <w:style w:type="character" w:customStyle="1" w:styleId="WW8Num38z0">
    <w:name w:val="WW8Num38z0"/>
    <w:rsid w:val="00832482"/>
    <w:rPr>
      <w:rFonts w:ascii="Symbol" w:hAnsi="Symbol"/>
      <w:color w:val="000000"/>
      <w:sz w:val="20"/>
    </w:rPr>
  </w:style>
  <w:style w:type="character" w:customStyle="1" w:styleId="WW8Num38z1">
    <w:name w:val="WW8Num38z1"/>
    <w:rsid w:val="00832482"/>
    <w:rPr>
      <w:rFonts w:ascii="Symbol" w:hAnsi="Symbol"/>
      <w:sz w:val="20"/>
    </w:rPr>
  </w:style>
  <w:style w:type="character" w:customStyle="1" w:styleId="WW8Num39z0">
    <w:name w:val="WW8Num39z0"/>
    <w:rsid w:val="00832482"/>
    <w:rPr>
      <w:rFonts w:ascii="Symbol" w:hAnsi="Symbol"/>
      <w:sz w:val="20"/>
    </w:rPr>
  </w:style>
  <w:style w:type="character" w:customStyle="1" w:styleId="WW8Num40z0">
    <w:name w:val="WW8Num40z0"/>
    <w:rsid w:val="00832482"/>
    <w:rPr>
      <w:rFonts w:ascii="Symbol" w:hAnsi="Symbol"/>
      <w:color w:val="000000"/>
      <w:sz w:val="20"/>
    </w:rPr>
  </w:style>
  <w:style w:type="character" w:customStyle="1" w:styleId="WW8Num40z1">
    <w:name w:val="WW8Num40z1"/>
    <w:rsid w:val="00832482"/>
    <w:rPr>
      <w:rFonts w:ascii="Symbol" w:hAnsi="Symbol"/>
      <w:sz w:val="20"/>
    </w:rPr>
  </w:style>
  <w:style w:type="character" w:customStyle="1" w:styleId="WW8Num41z0">
    <w:name w:val="WW8Num41z0"/>
    <w:rsid w:val="00832482"/>
    <w:rPr>
      <w:rFonts w:ascii="Symbol" w:hAnsi="Symbol"/>
      <w:sz w:val="20"/>
    </w:rPr>
  </w:style>
  <w:style w:type="character" w:customStyle="1" w:styleId="WW8Num42z0">
    <w:name w:val="WW8Num42z0"/>
    <w:rsid w:val="00832482"/>
    <w:rPr>
      <w:rFonts w:ascii="Symbol" w:hAnsi="Symbol"/>
      <w:color w:val="000000"/>
      <w:sz w:val="20"/>
    </w:rPr>
  </w:style>
  <w:style w:type="character" w:customStyle="1" w:styleId="WW8Num42z1">
    <w:name w:val="WW8Num42z1"/>
    <w:rsid w:val="00832482"/>
    <w:rPr>
      <w:rFonts w:ascii="Symbol" w:hAnsi="Symbol"/>
      <w:sz w:val="20"/>
    </w:rPr>
  </w:style>
  <w:style w:type="character" w:customStyle="1" w:styleId="WW8Num43z0">
    <w:name w:val="WW8Num43z0"/>
    <w:rsid w:val="00832482"/>
    <w:rPr>
      <w:rFonts w:ascii="Symbol" w:hAnsi="Symbol"/>
      <w:sz w:val="20"/>
    </w:rPr>
  </w:style>
  <w:style w:type="character" w:customStyle="1" w:styleId="WW8Num44z0">
    <w:name w:val="WW8Num44z0"/>
    <w:rsid w:val="00832482"/>
    <w:rPr>
      <w:rFonts w:ascii="Symbol" w:hAnsi="Symbol"/>
      <w:color w:val="000000"/>
      <w:sz w:val="20"/>
    </w:rPr>
  </w:style>
  <w:style w:type="character" w:customStyle="1" w:styleId="WW8Num44z1">
    <w:name w:val="WW8Num44z1"/>
    <w:rsid w:val="00832482"/>
    <w:rPr>
      <w:rFonts w:ascii="Symbol" w:hAnsi="Symbol"/>
      <w:sz w:val="20"/>
    </w:rPr>
  </w:style>
  <w:style w:type="character" w:customStyle="1" w:styleId="WW8Num45z0">
    <w:name w:val="WW8Num45z0"/>
    <w:rsid w:val="00832482"/>
    <w:rPr>
      <w:rFonts w:ascii="Symbol" w:hAnsi="Symbol"/>
      <w:color w:val="000000"/>
      <w:sz w:val="20"/>
    </w:rPr>
  </w:style>
  <w:style w:type="character" w:customStyle="1" w:styleId="WW8Num45z1">
    <w:name w:val="WW8Num45z1"/>
    <w:rsid w:val="00832482"/>
    <w:rPr>
      <w:rFonts w:ascii="Symbol" w:hAnsi="Symbol"/>
      <w:sz w:val="20"/>
    </w:rPr>
  </w:style>
  <w:style w:type="character" w:customStyle="1" w:styleId="WW8Num46z0">
    <w:name w:val="WW8Num46z0"/>
    <w:rsid w:val="00832482"/>
    <w:rPr>
      <w:rFonts w:ascii="Symbol" w:hAnsi="Symbol"/>
      <w:color w:val="000000"/>
      <w:sz w:val="20"/>
    </w:rPr>
  </w:style>
  <w:style w:type="character" w:customStyle="1" w:styleId="WW8Num46z1">
    <w:name w:val="WW8Num46z1"/>
    <w:rsid w:val="00832482"/>
    <w:rPr>
      <w:rFonts w:ascii="Symbol" w:hAnsi="Symbol"/>
      <w:sz w:val="20"/>
    </w:rPr>
  </w:style>
  <w:style w:type="character" w:customStyle="1" w:styleId="WW8Num47z0">
    <w:name w:val="WW8Num47z0"/>
    <w:rsid w:val="00832482"/>
    <w:rPr>
      <w:rFonts w:ascii="Symbol" w:hAnsi="Symbol"/>
      <w:sz w:val="20"/>
    </w:rPr>
  </w:style>
  <w:style w:type="character" w:customStyle="1" w:styleId="Absatz-Standardschriftart">
    <w:name w:val="Absatz-Standardschriftart"/>
    <w:rsid w:val="00832482"/>
  </w:style>
  <w:style w:type="character" w:customStyle="1" w:styleId="WW8Num1z0">
    <w:name w:val="WW8Num1z0"/>
    <w:rsid w:val="00832482"/>
    <w:rPr>
      <w:rFonts w:ascii="Symbol" w:hAnsi="Symbol"/>
      <w:color w:val="000000"/>
      <w:sz w:val="20"/>
    </w:rPr>
  </w:style>
  <w:style w:type="character" w:customStyle="1" w:styleId="WW8Num1z1">
    <w:name w:val="WW8Num1z1"/>
    <w:rsid w:val="00832482"/>
    <w:rPr>
      <w:rFonts w:ascii="Symbol" w:hAnsi="Symbol"/>
      <w:sz w:val="20"/>
    </w:rPr>
  </w:style>
  <w:style w:type="character" w:customStyle="1" w:styleId="WW8Num4z0">
    <w:name w:val="WW8Num4z0"/>
    <w:rsid w:val="00832482"/>
    <w:rPr>
      <w:rFonts w:ascii="Symbol" w:hAnsi="Symbol"/>
    </w:rPr>
  </w:style>
  <w:style w:type="character" w:customStyle="1" w:styleId="WW8Num8z1">
    <w:name w:val="WW8Num8z1"/>
    <w:rsid w:val="00832482"/>
    <w:rPr>
      <w:rFonts w:ascii="Symbol" w:hAnsi="Symbol"/>
      <w:sz w:val="20"/>
    </w:rPr>
  </w:style>
  <w:style w:type="character" w:customStyle="1" w:styleId="Fontepargpadro1">
    <w:name w:val="Fonte parág. padrão1"/>
    <w:rsid w:val="00832482"/>
  </w:style>
  <w:style w:type="character" w:customStyle="1" w:styleId="WW-Fontepargpadro">
    <w:name w:val="WW-Fonte parág. padrão"/>
    <w:rsid w:val="00832482"/>
  </w:style>
  <w:style w:type="character" w:styleId="Nmerodepgina">
    <w:name w:val="page number"/>
    <w:basedOn w:val="WW-Fontepargpadro"/>
    <w:rsid w:val="00832482"/>
  </w:style>
  <w:style w:type="character" w:customStyle="1" w:styleId="Smbolosdenumerao">
    <w:name w:val="Símbolos de numeração"/>
    <w:rsid w:val="00832482"/>
  </w:style>
  <w:style w:type="character" w:customStyle="1" w:styleId="CaracteresdeNotadeFim">
    <w:name w:val="Caracteres de Nota de Fim"/>
    <w:rsid w:val="00832482"/>
    <w:rPr>
      <w:vertAlign w:val="superscript"/>
    </w:rPr>
  </w:style>
  <w:style w:type="character" w:customStyle="1" w:styleId="Refdenotaderodap1">
    <w:name w:val="Ref. de nota de rodapé1"/>
    <w:rsid w:val="00832482"/>
    <w:rPr>
      <w:vertAlign w:val="superscript"/>
    </w:rPr>
  </w:style>
  <w:style w:type="character" w:customStyle="1" w:styleId="WW8Num7z1">
    <w:name w:val="WW8Num7z1"/>
    <w:rsid w:val="00832482"/>
    <w:rPr>
      <w:rFonts w:ascii="Symbol" w:hAnsi="Symbol"/>
      <w:sz w:val="20"/>
    </w:rPr>
  </w:style>
  <w:style w:type="character" w:customStyle="1" w:styleId="WW-Absatz-Standardschriftart">
    <w:name w:val="WW-Absatz-Standardschriftart"/>
    <w:rsid w:val="00832482"/>
  </w:style>
  <w:style w:type="character" w:customStyle="1" w:styleId="WW8Num3z0">
    <w:name w:val="WW8Num3z0"/>
    <w:rsid w:val="00832482"/>
    <w:rPr>
      <w:rFonts w:ascii="Symbol" w:hAnsi="Symbol"/>
      <w:color w:val="000000"/>
    </w:rPr>
  </w:style>
  <w:style w:type="character" w:customStyle="1" w:styleId="WW8Num3z1">
    <w:name w:val="WW8Num3z1"/>
    <w:rsid w:val="00832482"/>
    <w:rPr>
      <w:rFonts w:ascii="Courier New" w:hAnsi="Courier New" w:cs="Courier New"/>
    </w:rPr>
  </w:style>
  <w:style w:type="character" w:customStyle="1" w:styleId="WW8Num3z2">
    <w:name w:val="WW8Num3z2"/>
    <w:rsid w:val="00832482"/>
    <w:rPr>
      <w:rFonts w:ascii="Wingdings" w:hAnsi="Wingdings"/>
    </w:rPr>
  </w:style>
  <w:style w:type="character" w:customStyle="1" w:styleId="WW8Num3z3">
    <w:name w:val="WW8Num3z3"/>
    <w:rsid w:val="00832482"/>
    <w:rPr>
      <w:rFonts w:ascii="Symbol" w:hAnsi="Symbol"/>
    </w:rPr>
  </w:style>
  <w:style w:type="character" w:customStyle="1" w:styleId="WW8Num4z1">
    <w:name w:val="WW8Num4z1"/>
    <w:rsid w:val="00832482"/>
    <w:rPr>
      <w:rFonts w:ascii="Courier New" w:hAnsi="Courier New" w:cs="Courier New"/>
    </w:rPr>
  </w:style>
  <w:style w:type="character" w:customStyle="1" w:styleId="WW8Num4z2">
    <w:name w:val="WW8Num4z2"/>
    <w:rsid w:val="00832482"/>
    <w:rPr>
      <w:rFonts w:ascii="Wingdings" w:hAnsi="Wingdings"/>
    </w:rPr>
  </w:style>
  <w:style w:type="character" w:customStyle="1" w:styleId="WW8Num6z1">
    <w:name w:val="WW8Num6z1"/>
    <w:rsid w:val="00832482"/>
    <w:rPr>
      <w:rFonts w:ascii="Courier New" w:hAnsi="Courier New" w:cs="Courier New"/>
    </w:rPr>
  </w:style>
  <w:style w:type="character" w:customStyle="1" w:styleId="WW8Num6z3">
    <w:name w:val="WW8Num6z3"/>
    <w:rsid w:val="00832482"/>
    <w:rPr>
      <w:rFonts w:ascii="Symbol" w:hAnsi="Symbol"/>
    </w:rPr>
  </w:style>
  <w:style w:type="character" w:customStyle="1" w:styleId="WW8Num9z3">
    <w:name w:val="WW8Num9z3"/>
    <w:rsid w:val="00832482"/>
    <w:rPr>
      <w:rFonts w:ascii="Symbol" w:hAnsi="Symbol"/>
    </w:rPr>
  </w:style>
  <w:style w:type="character" w:customStyle="1" w:styleId="WW8Num10z1">
    <w:name w:val="WW8Num10z1"/>
    <w:rsid w:val="00832482"/>
    <w:rPr>
      <w:rFonts w:ascii="Courier New" w:hAnsi="Courier New" w:cs="Courier New"/>
    </w:rPr>
  </w:style>
  <w:style w:type="character" w:customStyle="1" w:styleId="WW8Num10z2">
    <w:name w:val="WW8Num10z2"/>
    <w:rsid w:val="00832482"/>
    <w:rPr>
      <w:rFonts w:ascii="Wingdings" w:hAnsi="Wingdings"/>
    </w:rPr>
  </w:style>
  <w:style w:type="character" w:customStyle="1" w:styleId="WW8Num11z1">
    <w:name w:val="WW8Num11z1"/>
    <w:rsid w:val="00832482"/>
    <w:rPr>
      <w:rFonts w:ascii="Courier New" w:hAnsi="Courier New" w:cs="Courier New"/>
    </w:rPr>
  </w:style>
  <w:style w:type="character" w:customStyle="1" w:styleId="WW8Num11z3">
    <w:name w:val="WW8Num11z3"/>
    <w:rsid w:val="00832482"/>
    <w:rPr>
      <w:rFonts w:ascii="Symbol" w:hAnsi="Symbol"/>
    </w:rPr>
  </w:style>
  <w:style w:type="character" w:customStyle="1" w:styleId="WW8Num12z0">
    <w:name w:val="WW8Num12z0"/>
    <w:rsid w:val="00832482"/>
    <w:rPr>
      <w:rFonts w:ascii="Symbol" w:hAnsi="Symbol"/>
    </w:rPr>
  </w:style>
  <w:style w:type="character" w:customStyle="1" w:styleId="WW8Num13z1">
    <w:name w:val="WW8Num13z1"/>
    <w:rsid w:val="00832482"/>
    <w:rPr>
      <w:rFonts w:ascii="Symbol" w:hAnsi="Symbol"/>
      <w:sz w:val="20"/>
    </w:rPr>
  </w:style>
  <w:style w:type="character" w:customStyle="1" w:styleId="WW8Num14z1">
    <w:name w:val="WW8Num14z1"/>
    <w:rsid w:val="00832482"/>
    <w:rPr>
      <w:rFonts w:ascii="Symbol" w:hAnsi="Symbol"/>
      <w:sz w:val="20"/>
    </w:rPr>
  </w:style>
  <w:style w:type="character" w:customStyle="1" w:styleId="WW8Num18z1">
    <w:name w:val="WW8Num18z1"/>
    <w:rsid w:val="00832482"/>
    <w:rPr>
      <w:rFonts w:ascii="Courier New" w:hAnsi="Courier New" w:cs="Courier New"/>
    </w:rPr>
  </w:style>
  <w:style w:type="character" w:customStyle="1" w:styleId="WW8Num18z2">
    <w:name w:val="WW8Num18z2"/>
    <w:rsid w:val="00832482"/>
    <w:rPr>
      <w:rFonts w:ascii="Wingdings" w:hAnsi="Wingdings"/>
    </w:rPr>
  </w:style>
  <w:style w:type="character" w:customStyle="1" w:styleId="WW8Num18z3">
    <w:name w:val="WW8Num18z3"/>
    <w:rsid w:val="00832482"/>
    <w:rPr>
      <w:rFonts w:ascii="Symbol" w:hAnsi="Symbol"/>
    </w:rPr>
  </w:style>
  <w:style w:type="character" w:customStyle="1" w:styleId="WW8Num19z1">
    <w:name w:val="WW8Num19z1"/>
    <w:rsid w:val="00832482"/>
    <w:rPr>
      <w:rFonts w:ascii="Courier New" w:hAnsi="Courier New" w:cs="Wingdings"/>
    </w:rPr>
  </w:style>
  <w:style w:type="character" w:customStyle="1" w:styleId="WW8Num19z2">
    <w:name w:val="WW8Num19z2"/>
    <w:rsid w:val="00832482"/>
    <w:rPr>
      <w:rFonts w:ascii="Wingdings" w:hAnsi="Wingdings"/>
    </w:rPr>
  </w:style>
  <w:style w:type="character" w:customStyle="1" w:styleId="WW8Num21z2">
    <w:name w:val="WW8Num21z2"/>
    <w:rsid w:val="00832482"/>
    <w:rPr>
      <w:rFonts w:ascii="Wingdings" w:hAnsi="Wingdings"/>
    </w:rPr>
  </w:style>
  <w:style w:type="character" w:customStyle="1" w:styleId="WW8Num21z3">
    <w:name w:val="WW8Num21z3"/>
    <w:rsid w:val="00832482"/>
    <w:rPr>
      <w:rFonts w:ascii="Symbol" w:hAnsi="Symbol"/>
    </w:rPr>
  </w:style>
  <w:style w:type="character" w:customStyle="1" w:styleId="WW8Num23z2">
    <w:name w:val="WW8Num23z2"/>
    <w:rsid w:val="00832482"/>
    <w:rPr>
      <w:rFonts w:ascii="Wingdings" w:hAnsi="Wingdings"/>
    </w:rPr>
  </w:style>
  <w:style w:type="character" w:customStyle="1" w:styleId="WW8Num23z3">
    <w:name w:val="WW8Num23z3"/>
    <w:rsid w:val="00832482"/>
    <w:rPr>
      <w:rFonts w:ascii="Symbol" w:hAnsi="Symbol"/>
    </w:rPr>
  </w:style>
  <w:style w:type="character" w:customStyle="1" w:styleId="msonormalstyle6style3">
    <w:name w:val="msonormal style6 style3"/>
    <w:basedOn w:val="WW-Fontepargpadro"/>
    <w:rsid w:val="00832482"/>
  </w:style>
  <w:style w:type="character" w:customStyle="1" w:styleId="WW-CaracteresdeNotadeFim">
    <w:name w:val="WW- Caracteres de Nota de Fim"/>
    <w:rsid w:val="00832482"/>
  </w:style>
  <w:style w:type="character" w:customStyle="1" w:styleId="Refdenotadefim1">
    <w:name w:val="Ref. de nota de fim1"/>
    <w:rsid w:val="00832482"/>
    <w:rPr>
      <w:vertAlign w:val="superscript"/>
    </w:rPr>
  </w:style>
  <w:style w:type="paragraph" w:customStyle="1" w:styleId="Captulo">
    <w:name w:val="Capítulo"/>
    <w:basedOn w:val="Normal"/>
    <w:next w:val="Corpodetexto"/>
    <w:rsid w:val="00832482"/>
    <w:pPr>
      <w:keepNext/>
      <w:spacing w:before="240" w:after="120"/>
    </w:pPr>
    <w:rPr>
      <w:rFonts w:ascii="Arial" w:eastAsia="MS Mincho" w:hAnsi="Arial" w:cs="Tahoma"/>
      <w:sz w:val="28"/>
      <w:szCs w:val="28"/>
    </w:rPr>
  </w:style>
  <w:style w:type="paragraph" w:styleId="Lista">
    <w:name w:val="List"/>
    <w:basedOn w:val="Corpodetexto"/>
    <w:rsid w:val="00832482"/>
    <w:pPr>
      <w:spacing w:after="0"/>
      <w:jc w:val="both"/>
    </w:pPr>
    <w:rPr>
      <w:rFonts w:cs="Tahoma"/>
    </w:rPr>
  </w:style>
  <w:style w:type="paragraph" w:customStyle="1" w:styleId="Legenda1">
    <w:name w:val="Legenda1"/>
    <w:basedOn w:val="Normal"/>
    <w:rsid w:val="00832482"/>
    <w:pPr>
      <w:suppressLineNumbers/>
      <w:spacing w:before="120" w:after="120"/>
    </w:pPr>
    <w:rPr>
      <w:rFonts w:cs="Tahoma"/>
      <w:i/>
      <w:iCs/>
    </w:rPr>
  </w:style>
  <w:style w:type="paragraph" w:customStyle="1" w:styleId="ndice">
    <w:name w:val="Índice"/>
    <w:basedOn w:val="Normal"/>
    <w:rsid w:val="00832482"/>
    <w:pPr>
      <w:suppressLineNumbers/>
    </w:pPr>
    <w:rPr>
      <w:rFonts w:cs="Tahoma"/>
    </w:rPr>
  </w:style>
  <w:style w:type="paragraph" w:styleId="Cabealho">
    <w:name w:val="header"/>
    <w:basedOn w:val="Normal"/>
    <w:link w:val="CabealhoChar"/>
    <w:uiPriority w:val="99"/>
    <w:rsid w:val="00832482"/>
    <w:pPr>
      <w:tabs>
        <w:tab w:val="center" w:pos="4419"/>
        <w:tab w:val="right" w:pos="8838"/>
      </w:tabs>
    </w:pPr>
  </w:style>
  <w:style w:type="character" w:customStyle="1" w:styleId="CabealhoChar">
    <w:name w:val="Cabeçalho Char"/>
    <w:basedOn w:val="Fontepargpadro"/>
    <w:link w:val="Cabealho"/>
    <w:uiPriority w:val="99"/>
    <w:rsid w:val="00832482"/>
    <w:rPr>
      <w:rFonts w:ascii="Times New Roman" w:eastAsia="Times New Roman" w:hAnsi="Times New Roman" w:cs="Times New Roman"/>
      <w:sz w:val="24"/>
      <w:szCs w:val="24"/>
      <w:lang w:eastAsia="ar-SA"/>
    </w:rPr>
  </w:style>
  <w:style w:type="paragraph" w:styleId="Rodap">
    <w:name w:val="footer"/>
    <w:basedOn w:val="Normal"/>
    <w:link w:val="RodapChar"/>
    <w:rsid w:val="00832482"/>
    <w:pPr>
      <w:tabs>
        <w:tab w:val="center" w:pos="4252"/>
        <w:tab w:val="right" w:pos="8504"/>
      </w:tabs>
    </w:pPr>
  </w:style>
  <w:style w:type="character" w:customStyle="1" w:styleId="RodapChar">
    <w:name w:val="Rodapé Char"/>
    <w:basedOn w:val="Fontepargpadro"/>
    <w:link w:val="Rodap"/>
    <w:rsid w:val="00832482"/>
    <w:rPr>
      <w:rFonts w:ascii="Times New Roman" w:eastAsia="Times New Roman" w:hAnsi="Times New Roman" w:cs="Times New Roman"/>
      <w:sz w:val="24"/>
      <w:szCs w:val="24"/>
      <w:lang w:eastAsia="ar-SA"/>
    </w:rPr>
  </w:style>
  <w:style w:type="paragraph" w:customStyle="1" w:styleId="Contedodatabela">
    <w:name w:val="Conteúdo da tabela"/>
    <w:basedOn w:val="Normal"/>
    <w:rsid w:val="00832482"/>
    <w:pPr>
      <w:suppressLineNumbers/>
    </w:pPr>
  </w:style>
  <w:style w:type="paragraph" w:customStyle="1" w:styleId="Ttulodatabela">
    <w:name w:val="Título da tabela"/>
    <w:basedOn w:val="Contedodatabela"/>
    <w:rsid w:val="00832482"/>
    <w:pPr>
      <w:jc w:val="center"/>
    </w:pPr>
    <w:rPr>
      <w:b/>
      <w:bCs/>
    </w:rPr>
  </w:style>
  <w:style w:type="paragraph" w:customStyle="1" w:styleId="Contedodoquadro">
    <w:name w:val="Conteúdo do quadro"/>
    <w:basedOn w:val="Corpodetexto"/>
    <w:rsid w:val="00832482"/>
    <w:pPr>
      <w:spacing w:after="0"/>
      <w:jc w:val="both"/>
    </w:pPr>
  </w:style>
  <w:style w:type="paragraph" w:customStyle="1" w:styleId="Recuodecorpodetexto21">
    <w:name w:val="Recuo de corpo de texto 21"/>
    <w:basedOn w:val="Normal"/>
    <w:rsid w:val="00832482"/>
    <w:pPr>
      <w:spacing w:line="360" w:lineRule="auto"/>
      <w:ind w:firstLine="360"/>
      <w:jc w:val="both"/>
    </w:pPr>
  </w:style>
  <w:style w:type="paragraph" w:styleId="NormalWeb">
    <w:name w:val="Normal (Web)"/>
    <w:basedOn w:val="Normal"/>
    <w:rsid w:val="00832482"/>
    <w:pPr>
      <w:spacing w:before="100" w:after="100"/>
    </w:pPr>
    <w:rPr>
      <w:rFonts w:ascii="Arial Unicode MS" w:eastAsia="Arial Unicode MS" w:hAnsi="Arial Unicode MS" w:cs="Courier New"/>
    </w:rPr>
  </w:style>
  <w:style w:type="paragraph" w:customStyle="1" w:styleId="Corpodetexto21">
    <w:name w:val="Corpo de texto 21"/>
    <w:basedOn w:val="Normal"/>
    <w:rsid w:val="00832482"/>
    <w:pPr>
      <w:spacing w:after="120" w:line="480" w:lineRule="auto"/>
    </w:pPr>
  </w:style>
  <w:style w:type="paragraph" w:customStyle="1" w:styleId="p1">
    <w:name w:val="p1"/>
    <w:basedOn w:val="Normal"/>
    <w:rsid w:val="00832482"/>
    <w:pPr>
      <w:widowControl w:val="0"/>
      <w:tabs>
        <w:tab w:val="left" w:pos="720"/>
      </w:tabs>
      <w:spacing w:line="280" w:lineRule="atLeast"/>
      <w:jc w:val="both"/>
    </w:pPr>
    <w:rPr>
      <w:szCs w:val="20"/>
    </w:rPr>
  </w:style>
  <w:style w:type="paragraph" w:customStyle="1" w:styleId="Corpodetexto31">
    <w:name w:val="Corpo de texto 31"/>
    <w:basedOn w:val="Normal"/>
    <w:rsid w:val="00832482"/>
    <w:pPr>
      <w:pBdr>
        <w:bottom w:val="single" w:sz="8" w:space="0" w:color="000000"/>
      </w:pBdr>
      <w:tabs>
        <w:tab w:val="left" w:leader="dot" w:pos="8505"/>
      </w:tabs>
      <w:spacing w:line="360" w:lineRule="auto"/>
    </w:pPr>
    <w:rPr>
      <w:b/>
      <w:bCs/>
    </w:rPr>
  </w:style>
  <w:style w:type="paragraph" w:customStyle="1" w:styleId="footnotetex">
    <w:name w:val="footnote tex"/>
    <w:rsid w:val="00832482"/>
    <w:pPr>
      <w:widowControl w:val="0"/>
      <w:suppressAutoHyphens/>
      <w:autoSpaceDE w:val="0"/>
      <w:spacing w:after="0" w:line="240" w:lineRule="auto"/>
      <w:jc w:val="both"/>
    </w:pPr>
    <w:rPr>
      <w:rFonts w:ascii="Verdana" w:eastAsia="Arial" w:hAnsi="Verdana" w:cs="Times New Roman"/>
      <w:sz w:val="20"/>
      <w:szCs w:val="24"/>
      <w:lang w:eastAsia="ar-SA"/>
    </w:rPr>
  </w:style>
  <w:style w:type="character" w:customStyle="1" w:styleId="Caracteresdenotaderodap0">
    <w:name w:val="Caracteres de nota de rodapé"/>
    <w:rsid w:val="00832482"/>
    <w:rPr>
      <w:vertAlign w:val="superscript"/>
    </w:rPr>
  </w:style>
  <w:style w:type="paragraph" w:customStyle="1" w:styleId="PargrafodaLista1">
    <w:name w:val="Parágrafo da Lista1"/>
    <w:basedOn w:val="Normal"/>
    <w:rsid w:val="00832482"/>
    <w:pPr>
      <w:suppressAutoHyphens w:val="0"/>
      <w:spacing w:after="200" w:line="276" w:lineRule="auto"/>
      <w:ind w:left="720"/>
      <w:contextualSpacing/>
      <w:jc w:val="center"/>
    </w:pPr>
    <w:rPr>
      <w:rFonts w:ascii="Calibri" w:hAnsi="Calibri"/>
      <w:sz w:val="22"/>
      <w:szCs w:val="22"/>
      <w:lang w:eastAsia="en-US"/>
    </w:rPr>
  </w:style>
  <w:style w:type="character" w:styleId="Hyperlink">
    <w:name w:val="Hyperlink"/>
    <w:rsid w:val="00832482"/>
    <w:rPr>
      <w:rFonts w:cs="Times New Roman"/>
      <w:color w:val="0000FF"/>
      <w:u w:val="single"/>
    </w:rPr>
  </w:style>
  <w:style w:type="paragraph" w:styleId="Recuodecorpodetexto2">
    <w:name w:val="Body Text Indent 2"/>
    <w:basedOn w:val="Normal"/>
    <w:link w:val="Recuodecorpodetexto2Char"/>
    <w:rsid w:val="00832482"/>
    <w:pPr>
      <w:spacing w:after="120" w:line="480" w:lineRule="auto"/>
      <w:ind w:left="283"/>
    </w:pPr>
  </w:style>
  <w:style w:type="character" w:customStyle="1" w:styleId="Recuodecorpodetexto2Char">
    <w:name w:val="Recuo de corpo de texto 2 Char"/>
    <w:basedOn w:val="Fontepargpadro"/>
    <w:link w:val="Recuodecorpodetexto2"/>
    <w:rsid w:val="00832482"/>
    <w:rPr>
      <w:rFonts w:ascii="Times New Roman" w:eastAsia="Times New Roman" w:hAnsi="Times New Roman" w:cs="Times New Roman"/>
      <w:sz w:val="24"/>
      <w:szCs w:val="24"/>
      <w:lang w:eastAsia="ar-SA"/>
    </w:rPr>
  </w:style>
  <w:style w:type="paragraph" w:styleId="PargrafodaLista">
    <w:name w:val="List Paragraph"/>
    <w:basedOn w:val="Normal"/>
    <w:qFormat/>
    <w:rsid w:val="00832482"/>
    <w:pPr>
      <w:suppressAutoHyphens w:val="0"/>
      <w:spacing w:after="200" w:line="276" w:lineRule="auto"/>
      <w:ind w:left="720"/>
      <w:contextualSpacing/>
    </w:pPr>
    <w:rPr>
      <w:rFonts w:ascii="Calibri" w:eastAsia="Calibri" w:hAnsi="Calibri"/>
      <w:sz w:val="22"/>
      <w:szCs w:val="22"/>
      <w:lang w:eastAsia="en-US"/>
    </w:rPr>
  </w:style>
  <w:style w:type="paragraph" w:customStyle="1" w:styleId="Estilo">
    <w:name w:val="Estilo"/>
    <w:rsid w:val="00832482"/>
    <w:pPr>
      <w:widowControl w:val="0"/>
      <w:autoSpaceDE w:val="0"/>
      <w:autoSpaceDN w:val="0"/>
      <w:adjustRightInd w:val="0"/>
      <w:spacing w:after="0" w:line="240" w:lineRule="auto"/>
    </w:pPr>
    <w:rPr>
      <w:rFonts w:ascii="Times New Roman" w:eastAsia="Calibri" w:hAnsi="Times New Roman" w:cs="Times New Roman"/>
      <w:sz w:val="24"/>
      <w:szCs w:val="24"/>
      <w:lang w:eastAsia="pt-BR"/>
    </w:rPr>
  </w:style>
  <w:style w:type="character" w:customStyle="1" w:styleId="apple-style-span">
    <w:name w:val="apple-style-span"/>
    <w:rsid w:val="00832482"/>
  </w:style>
  <w:style w:type="character" w:customStyle="1" w:styleId="apple-converted-space">
    <w:name w:val="apple-converted-space"/>
    <w:rsid w:val="00832482"/>
    <w:rPr>
      <w:rFonts w:cs="Times New Roman"/>
    </w:rPr>
  </w:style>
  <w:style w:type="character" w:styleId="nfase">
    <w:name w:val="Emphasis"/>
    <w:qFormat/>
    <w:rsid w:val="00832482"/>
    <w:rPr>
      <w:rFonts w:cs="Times New Roman"/>
      <w:i/>
      <w:iCs/>
    </w:rPr>
  </w:style>
  <w:style w:type="paragraph" w:styleId="Corpodetexto2">
    <w:name w:val="Body Text 2"/>
    <w:basedOn w:val="Normal"/>
    <w:link w:val="Corpodetexto2Char"/>
    <w:rsid w:val="00832482"/>
    <w:pPr>
      <w:spacing w:after="120" w:line="480" w:lineRule="auto"/>
    </w:pPr>
  </w:style>
  <w:style w:type="character" w:customStyle="1" w:styleId="Corpodetexto2Char">
    <w:name w:val="Corpo de texto 2 Char"/>
    <w:basedOn w:val="Fontepargpadro"/>
    <w:link w:val="Corpodetexto2"/>
    <w:rsid w:val="00832482"/>
    <w:rPr>
      <w:rFonts w:ascii="Times New Roman" w:eastAsia="Times New Roman" w:hAnsi="Times New Roman" w:cs="Times New Roman"/>
      <w:sz w:val="24"/>
      <w:szCs w:val="24"/>
      <w:lang w:eastAsia="ar-SA"/>
    </w:rPr>
  </w:style>
  <w:style w:type="character" w:customStyle="1" w:styleId="Bibliogrphy">
    <w:name w:val="Bibliogrphy"/>
    <w:rsid w:val="00832482"/>
  </w:style>
  <w:style w:type="paragraph" w:customStyle="1" w:styleId="Textbody">
    <w:name w:val="Text body"/>
    <w:basedOn w:val="Normal"/>
    <w:rsid w:val="00832482"/>
    <w:pPr>
      <w:widowControl w:val="0"/>
      <w:autoSpaceDN w:val="0"/>
      <w:spacing w:after="140" w:line="288" w:lineRule="auto"/>
      <w:textAlignment w:val="baseline"/>
    </w:pPr>
    <w:rPr>
      <w:rFonts w:ascii="Liberation Serif" w:eastAsia="SimSun" w:hAnsi="Liberation Serif" w:cs="Mangal"/>
      <w:kern w:val="3"/>
      <w:lang w:eastAsia="zh-CN" w:bidi="hi-IN"/>
    </w:rPr>
  </w:style>
  <w:style w:type="paragraph" w:customStyle="1" w:styleId="Standard">
    <w:name w:val="Standard"/>
    <w:rsid w:val="00832482"/>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Contedodetabela">
    <w:name w:val="Conteúdo de tabela"/>
    <w:basedOn w:val="Normal"/>
    <w:rsid w:val="00832482"/>
    <w:pPr>
      <w:widowControl w:val="0"/>
      <w:suppressLineNumbers/>
    </w:pPr>
    <w:rPr>
      <w:rFonts w:eastAsia="DejaVu Sans" w:cs="DejaVu Sans"/>
      <w:kern w:val="1"/>
      <w:lang w:eastAsia="hi-IN" w:bidi="hi-IN"/>
    </w:rPr>
  </w:style>
  <w:style w:type="character" w:customStyle="1" w:styleId="CharChar2">
    <w:name w:val="Char Char2"/>
    <w:locked/>
    <w:rsid w:val="00832482"/>
    <w:rPr>
      <w:lang w:val="pt-BR" w:eastAsia="ar-SA" w:bidi="ar-SA"/>
    </w:rPr>
  </w:style>
  <w:style w:type="paragraph" w:customStyle="1" w:styleId="ecxmsonormal">
    <w:name w:val="ecxmsonormal"/>
    <w:basedOn w:val="Normal"/>
    <w:rsid w:val="00832482"/>
    <w:pPr>
      <w:suppressAutoHyphens w:val="0"/>
      <w:spacing w:before="100" w:beforeAutospacing="1" w:after="100" w:afterAutospacing="1"/>
    </w:pPr>
    <w:rPr>
      <w:lang w:val="es-ES" w:eastAsia="es-ES"/>
    </w:rPr>
  </w:style>
  <w:style w:type="character" w:customStyle="1" w:styleId="destacapalavras">
    <w:name w:val="destaca_palavras"/>
    <w:basedOn w:val="Fontepargpadro"/>
    <w:rsid w:val="0083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3153</Words>
  <Characters>17032</Characters>
  <Application>Microsoft Office Word</Application>
  <DocSecurity>0</DocSecurity>
  <Lines>141</Lines>
  <Paragraphs>40</Paragraphs>
  <ScaleCrop>false</ScaleCrop>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dc:creator>
  <cp:keywords/>
  <dc:description/>
  <cp:lastModifiedBy>Gisele</cp:lastModifiedBy>
  <cp:revision>3</cp:revision>
  <dcterms:created xsi:type="dcterms:W3CDTF">2015-03-20T18:55:00Z</dcterms:created>
  <dcterms:modified xsi:type="dcterms:W3CDTF">2015-03-26T23:32:00Z</dcterms:modified>
</cp:coreProperties>
</file>